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bookmarkStart w:name="_GoBack" w:displacedByCustomXml="next" w:id="0"/>
    <w:bookmarkEnd w:displacedByCustomXml="next" w:id="0"/>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14:noSpellErr="1">
              <w:pPr>
                <w:pStyle w:val="Style2"/>
                <w:rPr>
                  <w:caps w:val="1"/>
                  <w:sz w:val="80"/>
                  <w:szCs w:val="80"/>
                </w:rPr>
              </w:pPr>
              <w:r w:rsidR="00D32E9C">
                <w:rPr/>
                <w:t>Our Lady’s Catholic College</w:t>
              </w:r>
            </w:p>
          </w:sdtContent>
        </w:sdt>
        <w:p w:rsidR="104546FE" w:rsidP="104546FE" w:rsidRDefault="104546FE" w14:paraId="395EEB8F" w14:textId="440AFA4C">
          <w:pPr>
            <w:pStyle w:val="Style2"/>
          </w:pPr>
        </w:p>
        <w:p w:rsidR="5D56E2A1" w:rsidP="104546FE" w:rsidRDefault="5D56E2A1" w14:paraId="4776447F" w14:textId="2E67E8D1">
          <w:pPr>
            <w:pStyle w:val="Style2"/>
          </w:pPr>
          <w:r w:rsidR="4A97B27A">
            <w:rPr/>
            <w:t xml:space="preserve">KS5 </w:t>
          </w:r>
          <w:r w:rsidR="438234A8">
            <w:rPr/>
            <w:t>French Curriculum overview</w:t>
          </w:r>
        </w:p>
        <w:p xmlns:wp14="http://schemas.microsoft.com/office/word/2010/wordml" w:rsidR="009204F4" w:rsidP="008F71DB" w:rsidRDefault="00590801" w14:paraId="167067EA" wp14:textId="77777777" wp14:noSpellErr="1">
          <w:pPr>
            <w:tabs>
              <w:tab w:val="left" w:pos="1937"/>
            </w:tabs>
          </w:pP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p xmlns:wp14="http://schemas.microsoft.com/office/word/2010/wordml" w:rsidR="008F71DB" w:rsidRDefault="008F71DB" w14:paraId="41C8F396" wp14:textId="77777777"/>
    <w:p xmlns:wp14="http://schemas.microsoft.com/office/word/2010/wordml" w:rsidRPr="00A54C84" w:rsidR="00A54C84" w:rsidP="3E1D93B0" w:rsidRDefault="00A54C84" w14:paraId="42781548" wp14:textId="0195ABA4">
      <w:pPr>
        <w:jc w:val="center"/>
        <w:rPr>
          <w:b w:val="1"/>
          <w:bCs w:val="1"/>
          <w:sz w:val="32"/>
          <w:szCs w:val="32"/>
        </w:rPr>
      </w:pPr>
      <w:r w:rsidRPr="3E1D93B0" w:rsidR="3A3C2A7E">
        <w:rPr>
          <w:b w:val="1"/>
          <w:bCs w:val="1"/>
          <w:sz w:val="32"/>
          <w:szCs w:val="32"/>
        </w:rPr>
        <w:t>KS</w:t>
      </w:r>
      <w:r w:rsidRPr="3E1D93B0" w:rsidR="485BA60D">
        <w:rPr>
          <w:b w:val="1"/>
          <w:bCs w:val="1"/>
          <w:sz w:val="32"/>
          <w:szCs w:val="32"/>
        </w:rPr>
        <w:t>5</w:t>
      </w:r>
      <w:r w:rsidRPr="3E1D93B0" w:rsidR="3A3C2A7E">
        <w:rPr>
          <w:b w:val="1"/>
          <w:bCs w:val="1"/>
          <w:sz w:val="32"/>
          <w:szCs w:val="32"/>
        </w:rPr>
        <w:t xml:space="preserve"> Programme of Study</w:t>
      </w:r>
    </w:p>
    <w:p xmlns:wp14="http://schemas.microsoft.com/office/word/2010/wordml" w:rsidRPr="008342F4" w:rsidR="005B427F" w:rsidP="00A54C84" w:rsidRDefault="005B427F" w14:paraId="4AE7A5B4" wp14:textId="77777777">
      <w:pPr>
        <w:spacing w:after="0" w:line="240" w:lineRule="auto"/>
        <w:rPr>
          <w:b/>
          <w:sz w:val="28"/>
          <w:szCs w:val="28"/>
        </w:rPr>
      </w:pPr>
      <w:r w:rsidRPr="008342F4">
        <w:rPr>
          <w:b/>
          <w:sz w:val="28"/>
          <w:szCs w:val="28"/>
        </w:rPr>
        <w:t>Curriculum Rationale</w:t>
      </w:r>
    </w:p>
    <w:p xmlns:wp14="http://schemas.microsoft.com/office/word/2010/wordml" w:rsidR="00A54C84" w:rsidP="00A54C84" w:rsidRDefault="00A54C84" w14:paraId="44EAFD9C" wp14:textId="77777777">
      <w:pPr>
        <w:spacing w:after="0" w:line="240" w:lineRule="auto"/>
        <w:rPr>
          <w:b/>
          <w:szCs w:val="24"/>
        </w:rPr>
      </w:pPr>
    </w:p>
    <w:p xmlns:wp14="http://schemas.microsoft.com/office/word/2010/wordml" w:rsidRPr="005B427F" w:rsidR="005B427F" w:rsidP="3E1D93B0" w:rsidRDefault="005B427F" w14:paraId="3ADBAFFA" wp14:textId="574E10AB">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The KS5 French curriculum prepares students for the AQA A level in French and for further study/use of the language.</w:t>
      </w:r>
    </w:p>
    <w:p xmlns:wp14="http://schemas.microsoft.com/office/word/2010/wordml" w:rsidRPr="005B427F" w:rsidR="005B427F" w:rsidP="3E1D93B0" w:rsidRDefault="005B427F" w14:paraId="3A5F6523" wp14:textId="79DCDDC4">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During the course students will:</w:t>
      </w:r>
    </w:p>
    <w:p xmlns:wp14="http://schemas.microsoft.com/office/word/2010/wordml" w:rsidRPr="005B427F" w:rsidR="005B427F" w:rsidP="3E1D93B0" w:rsidRDefault="005B427F" w14:paraId="769AC092" wp14:textId="29DBB70F">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enhance their linguistic skills and promote and develop their </w:t>
      </w:r>
      <w:r w:rsidRPr="3E1D93B0" w:rsidR="178812B2">
        <w:rPr>
          <w:rFonts w:ascii="Arial" w:hAnsi="Arial" w:eastAsia="Arial" w:cs="Arial"/>
          <w:noProof w:val="0"/>
          <w:sz w:val="24"/>
          <w:szCs w:val="24"/>
          <w:lang w:val="en-GB"/>
        </w:rPr>
        <w:t>capacity</w:t>
      </w:r>
      <w:r w:rsidRPr="3E1D93B0" w:rsidR="178812B2">
        <w:rPr>
          <w:rFonts w:ascii="Arial" w:hAnsi="Arial" w:eastAsia="Arial" w:cs="Arial"/>
          <w:noProof w:val="0"/>
          <w:sz w:val="24"/>
          <w:szCs w:val="24"/>
          <w:lang w:val="en-GB"/>
        </w:rPr>
        <w:t xml:space="preserve"> for critical thinking </w:t>
      </w:r>
      <w:r w:rsidRPr="3E1D93B0" w:rsidR="32D95021">
        <w:rPr>
          <w:rFonts w:ascii="Arial" w:hAnsi="Arial" w:eastAsia="Arial" w:cs="Arial"/>
          <w:noProof w:val="0"/>
          <w:sz w:val="24"/>
          <w:szCs w:val="24"/>
          <w:lang w:val="en-GB"/>
        </w:rPr>
        <w:t>based on</w:t>
      </w:r>
      <w:r w:rsidRPr="3E1D93B0" w:rsidR="178812B2">
        <w:rPr>
          <w:rFonts w:ascii="Arial" w:hAnsi="Arial" w:eastAsia="Arial" w:cs="Arial"/>
          <w:noProof w:val="0"/>
          <w:sz w:val="24"/>
          <w:szCs w:val="24"/>
          <w:lang w:val="en-GB"/>
        </w:rPr>
        <w:t xml:space="preserve"> their knowledge and understanding of the language, culture and society of the country or countries where the language is spoken</w:t>
      </w:r>
    </w:p>
    <w:p xmlns:wp14="http://schemas.microsoft.com/office/word/2010/wordml" w:rsidRPr="005B427F" w:rsidR="005B427F" w:rsidP="3E1D93B0" w:rsidRDefault="005B427F" w14:paraId="67CC9358" wp14:textId="2DC8847C">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develop control of the language system to convey meaning, using spoken and written skills, including an extended range of vocabulary, for both practical and intellectual purposes as increasingly confident, accurate and independent users of the language</w:t>
      </w:r>
    </w:p>
    <w:p xmlns:wp14="http://schemas.microsoft.com/office/word/2010/wordml" w:rsidRPr="005B427F" w:rsidR="005B427F" w:rsidP="3E1D93B0" w:rsidRDefault="005B427F" w14:paraId="31FC16F2" wp14:textId="5D9016F6">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develop their ability to interact effectively with users of the language in speech and in writing, including through online media </w:t>
      </w:r>
    </w:p>
    <w:p xmlns:wp14="http://schemas.microsoft.com/office/word/2010/wordml" w:rsidRPr="005B427F" w:rsidR="005B427F" w:rsidP="3E1D93B0" w:rsidRDefault="005B427F" w14:paraId="5341E000" wp14:textId="2F5D7D5A">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develop language learning skills and strategies, including communication strategies to sustain communication and build fluency and confidence</w:t>
      </w:r>
    </w:p>
    <w:p xmlns:wp14="http://schemas.microsoft.com/office/word/2010/wordml" w:rsidRPr="005B427F" w:rsidR="005B427F" w:rsidP="3E1D93B0" w:rsidRDefault="005B427F" w14:paraId="05D38AD0" wp14:textId="08C7C669">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engage critically with intellectually stimulating texts, films and other materials in the original language, developing an appreciation of sophisticated and creative uses of the language and understanding them within their cultural and social context </w:t>
      </w:r>
    </w:p>
    <w:p xmlns:wp14="http://schemas.microsoft.com/office/word/2010/wordml" w:rsidRPr="005B427F" w:rsidR="005B427F" w:rsidP="3E1D93B0" w:rsidRDefault="005B427F" w14:paraId="6209CCB2" wp14:textId="1264BB3F">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develop knowledge about matters central to the society and culture, past and present, of the country or countries where the language is spoken </w:t>
      </w:r>
    </w:p>
    <w:p xmlns:wp14="http://schemas.microsoft.com/office/word/2010/wordml" w:rsidRPr="005B427F" w:rsidR="005B427F" w:rsidP="3E1D93B0" w:rsidRDefault="005B427F" w14:paraId="25FFD9C7" wp14:textId="123B2EB1">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mediate between cultures and between speakers of the language and speakers of English</w:t>
      </w:r>
    </w:p>
    <w:p xmlns:wp14="http://schemas.microsoft.com/office/word/2010/wordml" w:rsidRPr="005B427F" w:rsidR="005B427F" w:rsidP="3E1D93B0" w:rsidRDefault="005B427F" w14:paraId="0F48B61D" wp14:textId="6EC22AE7">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foster their ability to learn other languages</w:t>
      </w:r>
    </w:p>
    <w:p xmlns:wp14="http://schemas.microsoft.com/office/word/2010/wordml" w:rsidRPr="005B427F" w:rsidR="005B427F" w:rsidP="3E1D93B0" w:rsidRDefault="005B427F" w14:paraId="64E62139" wp14:textId="7667374B">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equip themselves with transferable skills such as autonomy, resourcefulness, creativity, critical thinking, and linguistic, </w:t>
      </w:r>
      <w:r w:rsidRPr="3E1D93B0" w:rsidR="178812B2">
        <w:rPr>
          <w:rFonts w:ascii="Arial" w:hAnsi="Arial" w:eastAsia="Arial" w:cs="Arial"/>
          <w:noProof w:val="0"/>
          <w:sz w:val="24"/>
          <w:szCs w:val="24"/>
          <w:lang w:val="en-GB"/>
        </w:rPr>
        <w:t>cultural</w:t>
      </w:r>
      <w:r w:rsidRPr="3E1D93B0" w:rsidR="178812B2">
        <w:rPr>
          <w:rFonts w:ascii="Arial" w:hAnsi="Arial" w:eastAsia="Arial" w:cs="Arial"/>
          <w:noProof w:val="0"/>
          <w:sz w:val="24"/>
          <w:szCs w:val="24"/>
          <w:lang w:val="en-GB"/>
        </w:rPr>
        <w:t xml:space="preserve"> and cognitive flexibility that will enable them to </w:t>
      </w:r>
      <w:r w:rsidRPr="3E1D93B0" w:rsidR="178812B2">
        <w:rPr>
          <w:rFonts w:ascii="Arial" w:hAnsi="Arial" w:eastAsia="Arial" w:cs="Arial"/>
          <w:noProof w:val="0"/>
          <w:sz w:val="24"/>
          <w:szCs w:val="24"/>
          <w:lang w:val="en-GB"/>
        </w:rPr>
        <w:t>proceed</w:t>
      </w:r>
      <w:r w:rsidRPr="3E1D93B0" w:rsidR="178812B2">
        <w:rPr>
          <w:rFonts w:ascii="Arial" w:hAnsi="Arial" w:eastAsia="Arial" w:cs="Arial"/>
          <w:noProof w:val="0"/>
          <w:sz w:val="24"/>
          <w:szCs w:val="24"/>
          <w:lang w:val="en-GB"/>
        </w:rPr>
        <w:t xml:space="preserve"> to further study or to employment </w:t>
      </w:r>
    </w:p>
    <w:p xmlns:wp14="http://schemas.microsoft.com/office/word/2010/wordml" w:rsidRPr="005B427F" w:rsidR="005B427F" w:rsidP="3E1D93B0" w:rsidRDefault="005B427F" w14:paraId="1D9A374C" wp14:textId="1128BED8">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develop their </w:t>
      </w:r>
      <w:r w:rsidRPr="3E1D93B0" w:rsidR="178812B2">
        <w:rPr>
          <w:rFonts w:ascii="Arial" w:hAnsi="Arial" w:eastAsia="Arial" w:cs="Arial"/>
          <w:noProof w:val="0"/>
          <w:sz w:val="24"/>
          <w:szCs w:val="24"/>
          <w:lang w:val="en-GB"/>
        </w:rPr>
        <w:t>capacity</w:t>
      </w:r>
      <w:r w:rsidRPr="3E1D93B0" w:rsidR="178812B2">
        <w:rPr>
          <w:rFonts w:ascii="Arial" w:hAnsi="Arial" w:eastAsia="Arial" w:cs="Arial"/>
          <w:noProof w:val="0"/>
          <w:sz w:val="24"/>
          <w:szCs w:val="24"/>
          <w:lang w:val="en-GB"/>
        </w:rPr>
        <w:t xml:space="preserve"> for critical and analytical thinking through the language of study</w:t>
      </w:r>
    </w:p>
    <w:p xmlns:wp14="http://schemas.microsoft.com/office/word/2010/wordml" w:rsidRPr="005B427F" w:rsidR="005B427F" w:rsidP="3E1D93B0" w:rsidRDefault="005B427F" w14:paraId="34CE0A41" wp14:textId="6447C04F">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develop as independent researcher</w:t>
      </w:r>
      <w:r w:rsidRPr="3E1D93B0" w:rsidR="178812B2">
        <w:rPr>
          <w:rFonts w:ascii="Arial" w:hAnsi="Arial" w:eastAsia="Arial" w:cs="Arial"/>
          <w:noProof w:val="0"/>
          <w:sz w:val="24"/>
          <w:szCs w:val="24"/>
          <w:lang w:val="en-GB"/>
        </w:rPr>
        <w:t>s through the language of study.</w:t>
      </w:r>
    </w:p>
    <w:p w:rsidR="70ADADA1" w:rsidP="3E1D93B0" w:rsidRDefault="70ADADA1" w14:paraId="238466CD" w14:textId="796472AD">
      <w:pPr>
        <w:pStyle w:val="Normal"/>
        <w:spacing w:after="160" w:line="259" w:lineRule="auto"/>
      </w:pPr>
      <w:r w:rsidRPr="3E1D93B0" w:rsidR="70ADADA1">
        <w:rPr>
          <w:rFonts w:ascii="Arial" w:hAnsi="Arial" w:eastAsia="Arial" w:cs="Arial"/>
          <w:noProof w:val="0"/>
          <w:sz w:val="24"/>
          <w:szCs w:val="24"/>
          <w:lang w:val="en-GB"/>
        </w:rPr>
        <w:t>Assessment objectives</w:t>
      </w:r>
    </w:p>
    <w:p w:rsidR="70ADADA1" w:rsidP="3E1D93B0" w:rsidRDefault="70ADADA1" w14:paraId="1BE12F2A" w14:textId="57D2A542">
      <w:pPr>
        <w:pStyle w:val="Normal"/>
        <w:spacing w:after="160" w:line="259" w:lineRule="auto"/>
      </w:pPr>
      <w:r w:rsidRPr="3E1D93B0" w:rsidR="70ADADA1">
        <w:rPr>
          <w:rFonts w:ascii="Arial" w:hAnsi="Arial" w:eastAsia="Arial" w:cs="Arial"/>
          <w:noProof w:val="0"/>
          <w:sz w:val="24"/>
          <w:szCs w:val="24"/>
          <w:lang w:val="en-GB"/>
        </w:rPr>
        <w:t xml:space="preserve"> </w:t>
      </w:r>
      <w:r w:rsidRPr="3E1D93B0" w:rsidR="70ADADA1">
        <w:rPr>
          <w:rFonts w:ascii="Arial" w:hAnsi="Arial" w:eastAsia="Arial" w:cs="Arial"/>
          <w:noProof w:val="0"/>
          <w:sz w:val="24"/>
          <w:szCs w:val="24"/>
          <w:lang w:val="en-GB"/>
        </w:rPr>
        <w:t>The</w:t>
      </w:r>
      <w:r w:rsidRPr="3E1D93B0" w:rsidR="70ADADA1">
        <w:rPr>
          <w:rFonts w:ascii="Arial" w:hAnsi="Arial" w:eastAsia="Arial" w:cs="Arial"/>
          <w:noProof w:val="0"/>
          <w:sz w:val="24"/>
          <w:szCs w:val="24"/>
          <w:lang w:val="en-GB"/>
        </w:rPr>
        <w:t xml:space="preserve"> exams will measure how students have achieved the following assessment </w:t>
      </w:r>
      <w:r w:rsidRPr="3E1D93B0" w:rsidR="70ADADA1">
        <w:rPr>
          <w:rFonts w:ascii="Arial" w:hAnsi="Arial" w:eastAsia="Arial" w:cs="Arial"/>
          <w:noProof w:val="0"/>
          <w:sz w:val="24"/>
          <w:szCs w:val="24"/>
          <w:lang w:val="en-GB"/>
        </w:rPr>
        <w:t>objectives</w:t>
      </w:r>
      <w:r w:rsidRPr="3E1D93B0" w:rsidR="70ADADA1">
        <w:rPr>
          <w:rFonts w:ascii="Arial" w:hAnsi="Arial" w:eastAsia="Arial" w:cs="Arial"/>
          <w:noProof w:val="0"/>
          <w:sz w:val="24"/>
          <w:szCs w:val="24"/>
          <w:lang w:val="en-GB"/>
        </w:rPr>
        <w:t>.</w:t>
      </w:r>
    </w:p>
    <w:p w:rsidR="70ADADA1" w:rsidP="3E1D93B0" w:rsidRDefault="70ADADA1" w14:paraId="6CA72389" w14:textId="632ABFC8">
      <w:pPr>
        <w:pStyle w:val="Normal"/>
        <w:spacing w:after="160" w:line="259" w:lineRule="auto"/>
      </w:pPr>
      <w:r w:rsidRPr="3E1D93B0" w:rsidR="70ADADA1">
        <w:rPr>
          <w:rFonts w:ascii="Arial" w:hAnsi="Arial" w:eastAsia="Arial" w:cs="Arial"/>
          <w:noProof w:val="0"/>
          <w:sz w:val="24"/>
          <w:szCs w:val="24"/>
          <w:lang w:val="en-GB"/>
        </w:rPr>
        <w:t xml:space="preserve"> AO1: Understand and </w:t>
      </w:r>
      <w:r w:rsidRPr="3E1D93B0" w:rsidR="70ADADA1">
        <w:rPr>
          <w:rFonts w:ascii="Arial" w:hAnsi="Arial" w:eastAsia="Arial" w:cs="Arial"/>
          <w:noProof w:val="0"/>
          <w:sz w:val="24"/>
          <w:szCs w:val="24"/>
          <w:lang w:val="en-GB"/>
        </w:rPr>
        <w:t>respond:</w:t>
      </w:r>
      <w:r w:rsidRPr="3E1D93B0" w:rsidR="70ADADA1">
        <w:rPr>
          <w:rFonts w:ascii="Arial" w:hAnsi="Arial" w:eastAsia="Arial" w:cs="Arial"/>
          <w:noProof w:val="0"/>
          <w:sz w:val="24"/>
          <w:szCs w:val="24"/>
          <w:lang w:val="en-GB"/>
        </w:rPr>
        <w:t xml:space="preserve"> o in speech to spoken language including face-to-face interaction o in writing to spoken language drawn from a variety of sources.</w:t>
      </w:r>
    </w:p>
    <w:p w:rsidR="70ADADA1" w:rsidP="3E1D93B0" w:rsidRDefault="70ADADA1" w14:paraId="52F570F3" w14:textId="7C59BB91">
      <w:pPr>
        <w:pStyle w:val="Normal"/>
        <w:spacing w:after="160" w:line="259" w:lineRule="auto"/>
      </w:pPr>
      <w:r w:rsidRPr="3E1D93B0" w:rsidR="70ADADA1">
        <w:rPr>
          <w:rFonts w:ascii="Arial" w:hAnsi="Arial" w:eastAsia="Arial" w:cs="Arial"/>
          <w:noProof w:val="0"/>
          <w:sz w:val="24"/>
          <w:szCs w:val="24"/>
          <w:lang w:val="en-GB"/>
        </w:rPr>
        <w:t xml:space="preserve"> AO2: Understand and </w:t>
      </w:r>
      <w:r w:rsidRPr="3E1D93B0" w:rsidR="70ADADA1">
        <w:rPr>
          <w:rFonts w:ascii="Arial" w:hAnsi="Arial" w:eastAsia="Arial" w:cs="Arial"/>
          <w:noProof w:val="0"/>
          <w:sz w:val="24"/>
          <w:szCs w:val="24"/>
          <w:lang w:val="en-GB"/>
        </w:rPr>
        <w:t>respond:</w:t>
      </w:r>
      <w:r w:rsidRPr="3E1D93B0" w:rsidR="70ADADA1">
        <w:rPr>
          <w:rFonts w:ascii="Arial" w:hAnsi="Arial" w:eastAsia="Arial" w:cs="Arial"/>
          <w:noProof w:val="0"/>
          <w:sz w:val="24"/>
          <w:szCs w:val="24"/>
          <w:lang w:val="en-GB"/>
        </w:rPr>
        <w:t xml:space="preserve"> o in speech to written language drawn from a variety of sources o in writing to written language drawn from a variety of sources.</w:t>
      </w:r>
    </w:p>
    <w:p w:rsidR="70ADADA1" w:rsidP="3E1D93B0" w:rsidRDefault="70ADADA1" w14:paraId="22158EF3" w14:textId="26A5B8A7">
      <w:pPr>
        <w:pStyle w:val="Normal"/>
        <w:spacing w:after="160" w:line="259" w:lineRule="auto"/>
      </w:pPr>
      <w:r w:rsidRPr="3E1D93B0" w:rsidR="70ADADA1">
        <w:rPr>
          <w:rFonts w:ascii="Arial" w:hAnsi="Arial" w:eastAsia="Arial" w:cs="Arial"/>
          <w:noProof w:val="0"/>
          <w:sz w:val="24"/>
          <w:szCs w:val="24"/>
          <w:lang w:val="en-GB"/>
        </w:rPr>
        <w:t xml:space="preserve"> AO3: Manipulate the language accurately, in spoken and written forms, using a range of lexis and structure. </w:t>
      </w:r>
    </w:p>
    <w:p w:rsidR="70ADADA1" w:rsidP="3E1D93B0" w:rsidRDefault="70ADADA1" w14:paraId="3DB53469" w14:textId="5728FE16">
      <w:pPr>
        <w:pStyle w:val="Normal"/>
        <w:spacing w:after="160" w:line="259" w:lineRule="auto"/>
      </w:pPr>
      <w:r w:rsidRPr="3E1D93B0" w:rsidR="70ADADA1">
        <w:rPr>
          <w:rFonts w:ascii="Arial" w:hAnsi="Arial" w:eastAsia="Arial" w:cs="Arial"/>
          <w:noProof w:val="0"/>
          <w:sz w:val="24"/>
          <w:szCs w:val="24"/>
          <w:lang w:val="en-GB"/>
        </w:rPr>
        <w:t xml:space="preserve">AO4: Show knowledge and understanding of, and respond critically and analytically to, </w:t>
      </w:r>
      <w:r w:rsidRPr="3E1D93B0" w:rsidR="70ADADA1">
        <w:rPr>
          <w:rFonts w:ascii="Arial" w:hAnsi="Arial" w:eastAsia="Arial" w:cs="Arial"/>
          <w:noProof w:val="0"/>
          <w:sz w:val="24"/>
          <w:szCs w:val="24"/>
          <w:lang w:val="en-GB"/>
        </w:rPr>
        <w:t>different aspects</w:t>
      </w:r>
      <w:r w:rsidRPr="3E1D93B0" w:rsidR="70ADADA1">
        <w:rPr>
          <w:rFonts w:ascii="Arial" w:hAnsi="Arial" w:eastAsia="Arial" w:cs="Arial"/>
          <w:noProof w:val="0"/>
          <w:sz w:val="24"/>
          <w:szCs w:val="24"/>
          <w:lang w:val="en-GB"/>
        </w:rPr>
        <w:t xml:space="preserve"> of the culture and society of countries/communities where the language is spoken.</w:t>
      </w:r>
    </w:p>
    <w:tbl>
      <w:tblPr>
        <w:tblStyle w:val="TableGrid"/>
        <w:tblW w:w="15876" w:type="dxa"/>
        <w:tblInd w:w="-572" w:type="dxa"/>
        <w:tblLook w:val="04A0" w:firstRow="1" w:lastRow="0" w:firstColumn="1" w:lastColumn="0" w:noHBand="0" w:noVBand="1"/>
      </w:tblPr>
      <w:tblGrid>
        <w:gridCol w:w="1515"/>
        <w:gridCol w:w="4439"/>
        <w:gridCol w:w="4819"/>
        <w:gridCol w:w="5103"/>
      </w:tblGrid>
      <w:tr xmlns:wp14="http://schemas.microsoft.com/office/word/2010/wordml" w:rsidRPr="00750BFE" w:rsidR="005B427F" w:rsidTr="21A9D9B3" w14:paraId="16A0F770" wp14:textId="77777777">
        <w:trPr>
          <w:trHeight w:val="4416"/>
        </w:trPr>
        <w:tc>
          <w:tcPr>
            <w:tcW w:w="1515" w:type="dxa"/>
            <w:tcMar/>
          </w:tcPr>
          <w:p w:rsidRPr="0045251C" w:rsidR="005B427F" w:rsidP="3E1D93B0" w:rsidRDefault="005B427F" w14:paraId="25348F9F" wp14:textId="60E4C16B">
            <w:pPr>
              <w:rPr>
                <w:b w:val="1"/>
                <w:bCs w:val="1"/>
                <w:sz w:val="24"/>
                <w:szCs w:val="24"/>
              </w:rPr>
            </w:pPr>
            <w:r w:rsidRPr="3E1D93B0" w:rsidR="465243D2">
              <w:rPr>
                <w:b w:val="1"/>
                <w:bCs w:val="1"/>
                <w:sz w:val="24"/>
                <w:szCs w:val="24"/>
              </w:rPr>
              <w:t>Autumn 1</w:t>
            </w:r>
            <w:r w:rsidRPr="3E1D93B0" w:rsidR="10892372">
              <w:rPr>
                <w:b w:val="1"/>
                <w:bCs w:val="1"/>
                <w:sz w:val="24"/>
                <w:szCs w:val="24"/>
              </w:rPr>
              <w:t xml:space="preserve"> Year 12</w:t>
            </w:r>
          </w:p>
        </w:tc>
        <w:tc>
          <w:tcPr>
            <w:tcW w:w="14361" w:type="dxa"/>
            <w:gridSpan w:val="3"/>
            <w:tcMar/>
          </w:tcPr>
          <w:p w:rsidRPr="00BE5267" w:rsidR="00BE5267" w:rsidP="00BE5267" w:rsidRDefault="00BE5267" w14:paraId="616F29B0" wp14:textId="77777777">
            <w:pPr>
              <w:rPr>
                <w:rFonts w:cstheme="minorHAnsi"/>
                <w:b/>
                <w:sz w:val="18"/>
                <w:szCs w:val="18"/>
                <w:u w:val="single"/>
              </w:rPr>
            </w:pPr>
            <w:r w:rsidRPr="00BE5267">
              <w:rPr>
                <w:rFonts w:cstheme="minorHAnsi"/>
                <w:b/>
                <w:sz w:val="18"/>
                <w:szCs w:val="18"/>
                <w:u w:val="single"/>
              </w:rPr>
              <w:t xml:space="preserve">Know: </w:t>
            </w:r>
          </w:p>
          <w:p w:rsidR="58D568F2" w:rsidP="3E1D93B0" w:rsidRDefault="58D568F2" w14:paraId="501621D5" w14:textId="0F1DA7DA">
            <w:pPr>
              <w:pStyle w:val="Normal"/>
              <w:rPr>
                <w:noProof w:val="0"/>
                <w:lang w:val="en-GB"/>
              </w:rPr>
            </w:pPr>
            <w:r w:rsidRPr="3E1D93B0" w:rsidR="58D568F2">
              <w:rPr>
                <w:noProof w:val="0"/>
                <w:lang w:val="en-GB"/>
              </w:rPr>
              <w:t>Aspects of French-speaking society: current trends</w:t>
            </w:r>
          </w:p>
          <w:p w:rsidR="58D568F2" w:rsidP="3E1D93B0" w:rsidRDefault="58D568F2" w14:paraId="24CA6F89" w14:textId="5DFA48E7">
            <w:pPr>
              <w:pStyle w:val="ListParagraph"/>
              <w:numPr>
                <w:ilvl w:val="0"/>
                <w:numId w:val="22"/>
              </w:numPr>
              <w:bidi w:val="0"/>
              <w:spacing w:before="0" w:beforeAutospacing="off" w:after="160" w:afterAutospacing="off" w:line="259" w:lineRule="auto"/>
              <w:ind w:left="720" w:right="0" w:hanging="360"/>
              <w:jc w:val="left"/>
              <w:rPr>
                <w:noProof w:val="0"/>
                <w:lang w:val="en-GB"/>
              </w:rPr>
            </w:pPr>
            <w:r w:rsidRPr="3E1D93B0" w:rsidR="58D568F2">
              <w:rPr>
                <w:noProof w:val="0"/>
                <w:lang w:val="en-GB"/>
              </w:rPr>
              <w:t xml:space="preserve"> The changing nature of family</w:t>
            </w:r>
          </w:p>
          <w:p w:rsidR="58D568F2" w:rsidP="3E1D93B0" w:rsidRDefault="58D568F2" w14:paraId="3086C266" w14:textId="06E627C8">
            <w:pPr>
              <w:pStyle w:val="ListParagraph"/>
              <w:numPr>
                <w:ilvl w:val="0"/>
                <w:numId w:val="22"/>
              </w:numPr>
              <w:bidi w:val="0"/>
              <w:spacing w:before="0" w:beforeAutospacing="off" w:after="160" w:afterAutospacing="off" w:line="259" w:lineRule="auto"/>
              <w:ind w:left="720" w:right="0" w:hanging="360"/>
              <w:jc w:val="left"/>
              <w:rPr>
                <w:noProof w:val="0"/>
                <w:lang w:val="en-GB"/>
              </w:rPr>
            </w:pPr>
            <w:r w:rsidRPr="3E1D93B0" w:rsidR="58D568F2">
              <w:rPr>
                <w:noProof w:val="0"/>
                <w:lang w:val="en-GB"/>
              </w:rPr>
              <w:t xml:space="preserve"> Grands-parents, parents et enfants – </w:t>
            </w:r>
            <w:r w:rsidRPr="3E1D93B0" w:rsidR="58D568F2">
              <w:rPr>
                <w:noProof w:val="0"/>
                <w:lang w:val="en-GB"/>
              </w:rPr>
              <w:t>soucis</w:t>
            </w:r>
            <w:r w:rsidRPr="3E1D93B0" w:rsidR="58D568F2">
              <w:rPr>
                <w:noProof w:val="0"/>
                <w:lang w:val="en-GB"/>
              </w:rPr>
              <w:t xml:space="preserve"> et </w:t>
            </w:r>
            <w:r w:rsidRPr="3E1D93B0" w:rsidR="58D568F2">
              <w:rPr>
                <w:noProof w:val="0"/>
                <w:lang w:val="en-GB"/>
              </w:rPr>
              <w:t>problèmes</w:t>
            </w:r>
          </w:p>
          <w:p w:rsidR="58D568F2" w:rsidP="3E1D93B0" w:rsidRDefault="58D568F2" w14:paraId="600195B5" w14:textId="4D60F856">
            <w:pPr>
              <w:pStyle w:val="ListParagraph"/>
              <w:numPr>
                <w:ilvl w:val="0"/>
                <w:numId w:val="22"/>
              </w:numPr>
              <w:bidi w:val="0"/>
              <w:spacing w:before="0" w:beforeAutospacing="off" w:after="160" w:afterAutospacing="off" w:line="259" w:lineRule="auto"/>
              <w:ind w:left="720" w:right="0" w:hanging="360"/>
              <w:jc w:val="left"/>
              <w:rPr>
                <w:noProof w:val="0"/>
                <w:lang w:val="en-GB"/>
              </w:rPr>
            </w:pPr>
            <w:r w:rsidRPr="3E1D93B0" w:rsidR="58D568F2">
              <w:rPr>
                <w:noProof w:val="0"/>
                <w:lang w:val="en-GB"/>
              </w:rPr>
              <w:t xml:space="preserve"> </w:t>
            </w:r>
            <w:r w:rsidRPr="3E1D93B0" w:rsidR="58D568F2">
              <w:rPr>
                <w:noProof w:val="0"/>
                <w:lang w:val="en-GB"/>
              </w:rPr>
              <w:t>Monoparentalité</w:t>
            </w:r>
            <w:r w:rsidRPr="3E1D93B0" w:rsidR="58D568F2">
              <w:rPr>
                <w:noProof w:val="0"/>
                <w:lang w:val="en-GB"/>
              </w:rPr>
              <w:t xml:space="preserve">, </w:t>
            </w:r>
            <w:r w:rsidRPr="3E1D93B0" w:rsidR="58D568F2">
              <w:rPr>
                <w:noProof w:val="0"/>
                <w:lang w:val="en-GB"/>
              </w:rPr>
              <w:t>homoparentalité</w:t>
            </w:r>
            <w:r w:rsidRPr="3E1D93B0" w:rsidR="58D568F2">
              <w:rPr>
                <w:noProof w:val="0"/>
                <w:lang w:val="en-GB"/>
              </w:rPr>
              <w:t xml:space="preserve">, </w:t>
            </w:r>
            <w:r w:rsidRPr="3E1D93B0" w:rsidR="58D568F2">
              <w:rPr>
                <w:noProof w:val="0"/>
                <w:lang w:val="en-GB"/>
              </w:rPr>
              <w:t>familles</w:t>
            </w:r>
            <w:r w:rsidRPr="3E1D93B0" w:rsidR="58D568F2">
              <w:rPr>
                <w:noProof w:val="0"/>
                <w:lang w:val="en-GB"/>
              </w:rPr>
              <w:t xml:space="preserve"> </w:t>
            </w:r>
            <w:r w:rsidRPr="3E1D93B0" w:rsidR="58D568F2">
              <w:rPr>
                <w:noProof w:val="0"/>
                <w:lang w:val="en-GB"/>
              </w:rPr>
              <w:t>recomposées</w:t>
            </w:r>
          </w:p>
          <w:p w:rsidR="58D568F2" w:rsidP="3E1D93B0" w:rsidRDefault="58D568F2" w14:paraId="0BAE2CAB" w14:textId="44249000">
            <w:pPr>
              <w:pStyle w:val="ListParagraph"/>
              <w:numPr>
                <w:ilvl w:val="0"/>
                <w:numId w:val="22"/>
              </w:numPr>
              <w:bidi w:val="0"/>
              <w:spacing w:before="0" w:beforeAutospacing="off" w:after="160" w:afterAutospacing="off" w:line="259" w:lineRule="auto"/>
              <w:ind w:left="720" w:right="0" w:hanging="360"/>
              <w:jc w:val="left"/>
              <w:rPr>
                <w:noProof w:val="0"/>
                <w:lang w:val="en-GB"/>
              </w:rPr>
            </w:pPr>
            <w:r w:rsidRPr="3E1D93B0" w:rsidR="58D568F2">
              <w:rPr>
                <w:noProof w:val="0"/>
                <w:lang w:val="en-GB"/>
              </w:rPr>
              <w:t xml:space="preserve"> La vie de couple – </w:t>
            </w:r>
            <w:r w:rsidRPr="3E1D93B0" w:rsidR="58D568F2">
              <w:rPr>
                <w:noProof w:val="0"/>
                <w:lang w:val="en-GB"/>
              </w:rPr>
              <w:t>nouvelles</w:t>
            </w:r>
            <w:r w:rsidRPr="3E1D93B0" w:rsidR="58D568F2">
              <w:rPr>
                <w:noProof w:val="0"/>
                <w:lang w:val="en-GB"/>
              </w:rPr>
              <w:t xml:space="preserve"> tendances</w:t>
            </w:r>
            <w:r w:rsidRPr="3E1D93B0" w:rsidR="1806D4A1">
              <w:rPr>
                <w:noProof w:val="0"/>
                <w:lang w:val="en-GB"/>
              </w:rPr>
              <w:t xml:space="preserve"> </w:t>
            </w:r>
          </w:p>
          <w:p w:rsidR="1806D4A1" w:rsidP="3E1D93B0" w:rsidRDefault="1806D4A1" w14:paraId="74A0286E" w14:textId="031AFF00">
            <w:pPr>
              <w:pStyle w:val="Normal"/>
              <w:bidi w:val="0"/>
              <w:spacing w:before="0" w:beforeAutospacing="off" w:after="160" w:afterAutospacing="off" w:line="259" w:lineRule="auto"/>
              <w:ind w:left="0" w:right="0"/>
              <w:jc w:val="left"/>
              <w:rPr>
                <w:noProof w:val="0"/>
                <w:lang w:val="en-GB"/>
              </w:rPr>
            </w:pPr>
            <w:r w:rsidRPr="3E1D93B0" w:rsidR="1806D4A1">
              <w:rPr>
                <w:noProof w:val="0"/>
                <w:lang w:val="en-GB"/>
              </w:rPr>
              <w:t xml:space="preserve">Aspects of French-speaking society: current trends </w:t>
            </w:r>
            <w:r w:rsidRPr="3E1D93B0" w:rsidR="1806D4A1">
              <w:rPr>
                <w:noProof w:val="0"/>
                <w:lang w:val="en-GB"/>
              </w:rPr>
              <w:t>The</w:t>
            </w:r>
            <w:r w:rsidRPr="3E1D93B0" w:rsidR="1806D4A1">
              <w:rPr>
                <w:noProof w:val="0"/>
                <w:lang w:val="en-GB"/>
              </w:rPr>
              <w:t xml:space="preserve"> ‘cyber-society’</w:t>
            </w:r>
          </w:p>
          <w:p w:rsidR="1806D4A1" w:rsidP="3E1D93B0" w:rsidRDefault="1806D4A1" w14:paraId="2A8562FB" w14:textId="0868EC53">
            <w:pPr>
              <w:pStyle w:val="ListParagraph"/>
              <w:numPr>
                <w:ilvl w:val="0"/>
                <w:numId w:val="28"/>
              </w:numPr>
              <w:bidi w:val="0"/>
              <w:spacing w:before="0" w:beforeAutospacing="off" w:after="160" w:afterAutospacing="off" w:line="259" w:lineRule="auto"/>
              <w:ind w:right="0"/>
              <w:jc w:val="left"/>
              <w:rPr>
                <w:noProof w:val="0"/>
                <w:lang w:val="en-GB"/>
              </w:rPr>
            </w:pPr>
            <w:r w:rsidRPr="3E1D93B0" w:rsidR="1806D4A1">
              <w:rPr>
                <w:noProof w:val="0"/>
                <w:lang w:val="en-GB"/>
              </w:rPr>
              <w:t xml:space="preserve"> </w:t>
            </w:r>
            <w:r w:rsidRPr="3E1D93B0" w:rsidR="1806D4A1">
              <w:rPr>
                <w:noProof w:val="0"/>
                <w:lang w:val="en-GB"/>
              </w:rPr>
              <w:t xml:space="preserve">Qui </w:t>
            </w:r>
            <w:r w:rsidRPr="3E1D93B0" w:rsidR="1806D4A1">
              <w:rPr>
                <w:noProof w:val="0"/>
                <w:lang w:val="en-GB"/>
              </w:rPr>
              <w:t>sont</w:t>
            </w:r>
            <w:r w:rsidRPr="3E1D93B0" w:rsidR="1806D4A1">
              <w:rPr>
                <w:noProof w:val="0"/>
                <w:lang w:val="en-GB"/>
              </w:rPr>
              <w:t xml:space="preserve"> les </w:t>
            </w:r>
            <w:r w:rsidRPr="3E1D93B0" w:rsidR="1806D4A1">
              <w:rPr>
                <w:noProof w:val="0"/>
                <w:lang w:val="en-GB"/>
              </w:rPr>
              <w:t>cybernautes</w:t>
            </w:r>
            <w:r w:rsidRPr="3E1D93B0" w:rsidR="1806D4A1">
              <w:rPr>
                <w:noProof w:val="0"/>
                <w:lang w:val="en-GB"/>
              </w:rPr>
              <w:t xml:space="preserve"> ? </w:t>
            </w:r>
          </w:p>
          <w:p w:rsidR="6335F2B0" w:rsidP="3E1D93B0" w:rsidRDefault="6335F2B0" w14:paraId="11C9BCF0" w14:textId="0082721C">
            <w:pPr>
              <w:pStyle w:val="ListParagraph"/>
              <w:numPr>
                <w:ilvl w:val="0"/>
                <w:numId w:val="28"/>
              </w:numPr>
              <w:bidi w:val="0"/>
              <w:spacing w:before="0" w:beforeAutospacing="off" w:after="160" w:afterAutospacing="off" w:line="259" w:lineRule="auto"/>
              <w:ind w:right="0"/>
              <w:jc w:val="left"/>
              <w:rPr>
                <w:noProof w:val="0"/>
                <w:lang w:val="en-GB"/>
              </w:rPr>
            </w:pPr>
            <w:r w:rsidRPr="3E1D93B0" w:rsidR="6335F2B0">
              <w:rPr>
                <w:noProof w:val="0"/>
                <w:lang w:val="en-GB"/>
              </w:rPr>
              <w:t>C</w:t>
            </w:r>
            <w:r w:rsidRPr="3E1D93B0" w:rsidR="1806D4A1">
              <w:rPr>
                <w:noProof w:val="0"/>
                <w:lang w:val="en-GB"/>
              </w:rPr>
              <w:t xml:space="preserve">omment la </w:t>
            </w:r>
            <w:r w:rsidRPr="3E1D93B0" w:rsidR="1806D4A1">
              <w:rPr>
                <w:rFonts w:ascii="Calibri" w:hAnsi="Calibri" w:eastAsia="Calibri" w:cs="" w:asciiTheme="minorAscii" w:hAnsiTheme="minorAscii" w:eastAsiaTheme="minorAscii" w:cstheme="minorBidi"/>
                <w:noProof w:val="0"/>
                <w:sz w:val="22"/>
                <w:szCs w:val="22"/>
                <w:lang w:val="en-GB"/>
              </w:rPr>
              <w:t>technologie</w:t>
            </w:r>
            <w:r w:rsidRPr="3E1D93B0" w:rsidR="1806D4A1">
              <w:rPr>
                <w:rFonts w:ascii="Calibri" w:hAnsi="Calibri" w:eastAsia="Calibri" w:cs="" w:asciiTheme="minorAscii" w:hAnsiTheme="minorAscii" w:eastAsiaTheme="minorAscii" w:cstheme="minorBidi"/>
                <w:noProof w:val="0"/>
                <w:sz w:val="22"/>
                <w:szCs w:val="22"/>
                <w:lang w:val="en-GB"/>
              </w:rPr>
              <w:t xml:space="preserve"> </w:t>
            </w:r>
            <w:r w:rsidRPr="3E1D93B0" w:rsidR="1806D4A1">
              <w:rPr>
                <w:rFonts w:ascii="Calibri" w:hAnsi="Calibri" w:eastAsia="Calibri" w:cs="" w:asciiTheme="minorAscii" w:hAnsiTheme="minorAscii" w:eastAsiaTheme="minorAscii" w:cstheme="minorBidi"/>
                <w:noProof w:val="0"/>
                <w:sz w:val="22"/>
                <w:szCs w:val="22"/>
                <w:lang w:val="en-GB"/>
              </w:rPr>
              <w:t>facilite</w:t>
            </w:r>
            <w:r w:rsidRPr="3E1D93B0" w:rsidR="1806D4A1">
              <w:rPr>
                <w:rFonts w:ascii="Calibri" w:hAnsi="Calibri" w:eastAsia="Calibri" w:cs="" w:asciiTheme="minorAscii" w:hAnsiTheme="minorAscii" w:eastAsiaTheme="minorAscii" w:cstheme="minorBidi"/>
                <w:noProof w:val="0"/>
                <w:sz w:val="22"/>
                <w:szCs w:val="22"/>
                <w:lang w:val="en-GB"/>
              </w:rPr>
              <w:t xml:space="preserve"> la vie </w:t>
            </w:r>
            <w:r w:rsidRPr="3E1D93B0" w:rsidR="1806D4A1">
              <w:rPr>
                <w:rFonts w:ascii="Calibri" w:hAnsi="Calibri" w:eastAsia="Calibri" w:cs="" w:asciiTheme="minorAscii" w:hAnsiTheme="minorAscii" w:eastAsiaTheme="minorAscii" w:cstheme="minorBidi"/>
                <w:noProof w:val="0"/>
                <w:sz w:val="22"/>
                <w:szCs w:val="22"/>
                <w:lang w:val="en-GB"/>
              </w:rPr>
              <w:t>quotidienne</w:t>
            </w:r>
            <w:r w:rsidRPr="3E1D93B0" w:rsidR="1806D4A1">
              <w:rPr>
                <w:rFonts w:ascii="Calibri" w:hAnsi="Calibri" w:eastAsia="Calibri" w:cs="" w:asciiTheme="minorAscii" w:hAnsiTheme="minorAscii" w:eastAsiaTheme="minorAscii" w:cstheme="minorBidi"/>
                <w:noProof w:val="0"/>
                <w:sz w:val="22"/>
                <w:szCs w:val="22"/>
                <w:lang w:val="en-GB"/>
              </w:rPr>
              <w:t xml:space="preserve"> </w:t>
            </w:r>
          </w:p>
          <w:p w:rsidR="1806D4A1" w:rsidP="3E1D93B0" w:rsidRDefault="1806D4A1" w14:paraId="5F7175FC" w14:textId="67E86373">
            <w:pPr>
              <w:pStyle w:val="ListParagraph"/>
              <w:numPr>
                <w:ilvl w:val="0"/>
                <w:numId w:val="28"/>
              </w:numPr>
              <w:bidi w:val="0"/>
              <w:spacing w:before="0" w:beforeAutospacing="off" w:after="160" w:afterAutospacing="off" w:line="259" w:lineRule="auto"/>
              <w:ind w:right="0"/>
              <w:jc w:val="left"/>
              <w:rPr>
                <w:noProof w:val="0"/>
                <w:lang w:val="en-GB"/>
              </w:rPr>
            </w:pPr>
            <w:r w:rsidRPr="3E1D93B0" w:rsidR="1806D4A1">
              <w:rPr>
                <w:noProof w:val="0"/>
                <w:lang w:val="en-GB"/>
              </w:rPr>
              <w:t>Quels</w:t>
            </w:r>
            <w:r w:rsidRPr="3E1D93B0" w:rsidR="1806D4A1">
              <w:rPr>
                <w:noProof w:val="0"/>
                <w:lang w:val="en-GB"/>
              </w:rPr>
              <w:t xml:space="preserve"> dangers la « cyber-société » pose-t-</w:t>
            </w:r>
            <w:r w:rsidRPr="3E1D93B0" w:rsidR="1806D4A1">
              <w:rPr>
                <w:noProof w:val="0"/>
                <w:lang w:val="en-GB"/>
              </w:rPr>
              <w:t>elle</w:t>
            </w:r>
            <w:r w:rsidRPr="3E1D93B0" w:rsidR="1806D4A1">
              <w:rPr>
                <w:noProof w:val="0"/>
                <w:lang w:val="en-GB"/>
              </w:rPr>
              <w:t xml:space="preserve"> ?</w:t>
            </w:r>
          </w:p>
          <w:p w:rsidRPr="00BE5267" w:rsidR="00BE5267" w:rsidP="3E1D93B0" w:rsidRDefault="00BE5267" w14:paraId="6B699379" wp14:textId="6198B27F">
            <w:pPr>
              <w:rPr>
                <w:rFonts w:cs="Calibri" w:cstheme="minorAscii"/>
                <w:b w:val="1"/>
                <w:bCs w:val="1"/>
                <w:sz w:val="18"/>
                <w:szCs w:val="18"/>
                <w:u w:val="single"/>
              </w:rPr>
            </w:pPr>
            <w:r w:rsidRPr="3E1D93B0" w:rsidR="7217791A">
              <w:rPr>
                <w:rFonts w:cs="Calibri" w:cstheme="minorAscii"/>
                <w:b w:val="1"/>
                <w:bCs w:val="1"/>
                <w:sz w:val="18"/>
                <w:szCs w:val="18"/>
                <w:u w:val="single"/>
              </w:rPr>
              <w:t>Know how:</w:t>
            </w:r>
          </w:p>
          <w:p w:rsidRPr="00BE5267" w:rsidR="005B427F" w:rsidP="3E1D93B0" w:rsidRDefault="005B427F" w14:paraId="041DF000" wp14:textId="4A1C0194">
            <w:pPr>
              <w:pStyle w:val="TableBullets"/>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Do intern</w:t>
            </w: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e</w:t>
            </w: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t research</w:t>
            </w:r>
          </w:p>
          <w:p w:rsidRPr="00BE5267" w:rsidR="005B427F" w:rsidP="3E1D93B0" w:rsidRDefault="005B427F" w14:paraId="47E33A67" wp14:textId="3267A6D4">
            <w:pPr>
              <w:pStyle w:val="TableBullets"/>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Organise notes</w:t>
            </w:r>
          </w:p>
          <w:p w:rsidRPr="00BE5267" w:rsidR="005B427F" w:rsidP="3E1D93B0" w:rsidRDefault="005B427F" w14:paraId="66CDAFB0" wp14:textId="44151747">
            <w:pPr>
              <w:pStyle w:val="TableBullets"/>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Managing vocabulary effectively</w:t>
            </w:r>
          </w:p>
          <w:p w:rsidRPr="00BE5267" w:rsidR="005B427F" w:rsidP="3E1D93B0" w:rsidRDefault="005B427F" w14:paraId="5EC67894" wp14:textId="01FA9490">
            <w:pPr>
              <w:pStyle w:val="TableBullets"/>
              <w:spacing w:before="40" w:after="40"/>
              <w:rPr>
                <w:rFonts w:ascii="Arial" w:hAnsi="Arial" w:eastAsia="Calibri" w:cs="Times New Roman"/>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 xml:space="preserve">How to manage their own learning and self study </w:t>
            </w:r>
          </w:p>
          <w:p w:rsidRPr="00BE5267" w:rsidR="005B427F" w:rsidP="3E1D93B0" w:rsidRDefault="005B427F" w14:paraId="3FE9F23F" wp14:textId="436253EC">
            <w:pPr>
              <w:pStyle w:val="TableBullets"/>
              <w:numPr>
                <w:numId w:val="0"/>
              </w:numPr>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p>
        </w:tc>
      </w:tr>
      <w:tr xmlns:wp14="http://schemas.microsoft.com/office/word/2010/wordml" w:rsidRPr="00750BFE" w:rsidR="005B427F" w:rsidTr="21A9D9B3" w14:paraId="6747EC2D" wp14:textId="77777777">
        <w:trPr>
          <w:trHeight w:val="658"/>
        </w:trPr>
        <w:tc>
          <w:tcPr>
            <w:tcW w:w="1515" w:type="dxa"/>
            <w:tcMar/>
          </w:tcPr>
          <w:p w:rsidRPr="0045251C" w:rsidR="005B427F" w:rsidP="005B427F" w:rsidRDefault="005B427F" w14:paraId="42B5A8D7" wp14:textId="77777777">
            <w:pPr>
              <w:rPr>
                <w:b/>
                <w:sz w:val="24"/>
                <w:szCs w:val="24"/>
              </w:rPr>
            </w:pPr>
            <w:r w:rsidRPr="0045251C">
              <w:rPr>
                <w:b/>
                <w:sz w:val="24"/>
                <w:szCs w:val="24"/>
              </w:rPr>
              <w:t xml:space="preserve">Grammar Focus </w:t>
            </w:r>
          </w:p>
        </w:tc>
        <w:tc>
          <w:tcPr>
            <w:tcW w:w="14361" w:type="dxa"/>
            <w:gridSpan w:val="3"/>
            <w:tcMar/>
          </w:tcPr>
          <w:p w:rsidRPr="00282983" w:rsidR="005B427F" w:rsidP="3E1D93B0" w:rsidRDefault="005B427F" w14:paraId="3F092ABE" wp14:textId="506E304E">
            <w:pPr>
              <w:pStyle w:val="Normal"/>
              <w:bidi w:val="0"/>
              <w:spacing w:before="0" w:beforeAutospacing="off" w:after="0" w:afterAutospacing="off" w:line="259" w:lineRule="auto"/>
              <w:ind w:left="0" w:right="0"/>
              <w:jc w:val="left"/>
            </w:pPr>
            <w:r w:rsidRPr="3E1D93B0" w:rsidR="59A6B3DB">
              <w:rPr>
                <w:sz w:val="20"/>
                <w:szCs w:val="20"/>
              </w:rPr>
              <w:t xml:space="preserve">Revision of main grammar-bridging the gap from GCSE </w:t>
            </w:r>
          </w:p>
          <w:p w:rsidRPr="00282983" w:rsidR="005B427F" w:rsidP="3E1D93B0" w:rsidRDefault="005B427F" w14:paraId="0E1B94A7" wp14:textId="1E5ABF13">
            <w:pPr>
              <w:pStyle w:val="Normal"/>
              <w:bidi w:val="0"/>
              <w:spacing w:before="0" w:beforeAutospacing="off" w:after="0" w:afterAutospacing="off" w:line="259" w:lineRule="auto"/>
              <w:ind w:left="0" w:right="0"/>
              <w:jc w:val="left"/>
              <w:rPr>
                <w:sz w:val="20"/>
                <w:szCs w:val="20"/>
              </w:rPr>
            </w:pPr>
            <w:r w:rsidRPr="3E1D93B0" w:rsidR="608A2DE3">
              <w:rPr>
                <w:sz w:val="20"/>
                <w:szCs w:val="20"/>
              </w:rPr>
              <w:t xml:space="preserve">How to tackle grammar and accuracy issues </w:t>
            </w:r>
          </w:p>
        </w:tc>
      </w:tr>
      <w:tr xmlns:wp14="http://schemas.microsoft.com/office/word/2010/wordml" w:rsidRPr="00750BFE" w:rsidR="005B427F" w:rsidTr="21A9D9B3" w14:paraId="1AA60C2B" wp14:textId="77777777">
        <w:tc>
          <w:tcPr>
            <w:tcW w:w="1515" w:type="dxa"/>
            <w:tcMar/>
          </w:tcPr>
          <w:p w:rsidRPr="0045251C" w:rsidR="005B427F" w:rsidP="104546FE" w:rsidRDefault="005B427F" w14:paraId="5C66F865" wp14:textId="4A4E4CA1">
            <w:pPr>
              <w:rPr>
                <w:b w:val="1"/>
                <w:bCs w:val="1"/>
                <w:sz w:val="24"/>
                <w:szCs w:val="24"/>
              </w:rPr>
            </w:pPr>
            <w:r w:rsidRPr="104546FE" w:rsidR="2C62CED7">
              <w:rPr>
                <w:b w:val="1"/>
                <w:bCs w:val="1"/>
                <w:sz w:val="24"/>
                <w:szCs w:val="24"/>
              </w:rPr>
              <w:t xml:space="preserve">The Big Question </w:t>
            </w:r>
          </w:p>
        </w:tc>
        <w:tc>
          <w:tcPr>
            <w:tcW w:w="14361" w:type="dxa"/>
            <w:gridSpan w:val="3"/>
            <w:tcMar/>
          </w:tcPr>
          <w:p w:rsidRPr="006C3491" w:rsidR="005B427F" w:rsidP="3E1D93B0" w:rsidRDefault="005B427F" w14:paraId="70DF9E56" wp14:textId="32CC181D">
            <w:pPr>
              <w:pStyle w:val="Normal"/>
              <w:bidi w:val="0"/>
              <w:spacing w:before="0" w:beforeAutospacing="off" w:after="0" w:afterAutospacing="off" w:line="259" w:lineRule="auto"/>
              <w:ind w:left="0" w:right="0"/>
              <w:jc w:val="left"/>
              <w:rPr>
                <w:b w:val="1"/>
                <w:bCs w:val="1"/>
                <w:sz w:val="24"/>
                <w:szCs w:val="24"/>
              </w:rPr>
            </w:pPr>
            <w:r w:rsidRPr="3E1D93B0" w:rsidR="024CC88E">
              <w:rPr>
                <w:b w:val="1"/>
                <w:bCs w:val="1"/>
                <w:sz w:val="24"/>
                <w:szCs w:val="24"/>
              </w:rPr>
              <w:t>Current trends in French-speaking society</w:t>
            </w:r>
          </w:p>
        </w:tc>
      </w:tr>
      <w:tr xmlns:wp14="http://schemas.microsoft.com/office/word/2010/wordml" w:rsidRPr="00750BFE" w:rsidR="005B427F" w:rsidTr="21A9D9B3" w14:paraId="726ABD8E" wp14:textId="77777777">
        <w:tc>
          <w:tcPr>
            <w:tcW w:w="1515" w:type="dxa"/>
            <w:tcMar/>
          </w:tcPr>
          <w:p w:rsidR="005B427F" w:rsidP="005B427F" w:rsidRDefault="005B427F" w14:paraId="5737FCA7" wp14:textId="77777777">
            <w:pPr>
              <w:rPr>
                <w:b/>
                <w:sz w:val="24"/>
                <w:szCs w:val="24"/>
              </w:rPr>
            </w:pPr>
            <w:r>
              <w:rPr>
                <w:b/>
                <w:sz w:val="24"/>
                <w:szCs w:val="24"/>
              </w:rPr>
              <w:t>Rationale</w:t>
            </w:r>
          </w:p>
          <w:p w:rsidRPr="0045251C" w:rsidR="005B427F" w:rsidP="005B427F" w:rsidRDefault="005B427F" w14:paraId="44E871BC" wp14:textId="77777777">
            <w:pPr>
              <w:rPr>
                <w:b/>
                <w:sz w:val="24"/>
                <w:szCs w:val="24"/>
              </w:rPr>
            </w:pPr>
          </w:p>
        </w:tc>
        <w:tc>
          <w:tcPr>
            <w:tcW w:w="14361" w:type="dxa"/>
            <w:gridSpan w:val="3"/>
            <w:tcMar/>
          </w:tcPr>
          <w:p w:rsidR="005B427F" w:rsidP="7BA2E6CC" w:rsidRDefault="005B427F" w14:paraId="144A5D23" wp14:textId="61DFAE02">
            <w:pPr>
              <w:pStyle w:val="Normal"/>
              <w:jc w:val="center"/>
              <w:rPr>
                <w:rFonts w:ascii="Calibri" w:hAnsi="Calibri" w:eastAsia="Calibri" w:cs="Calibri"/>
                <w:noProof w:val="0"/>
                <w:sz w:val="20"/>
                <w:szCs w:val="20"/>
                <w:lang w:val="en-GB"/>
              </w:rPr>
            </w:pPr>
          </w:p>
        </w:tc>
      </w:tr>
      <w:tr xmlns:wp14="http://schemas.microsoft.com/office/word/2010/wordml" w:rsidRPr="00750BFE" w:rsidR="005B427F" w:rsidTr="21A9D9B3" w14:paraId="2F1FBC86" wp14:textId="77777777">
        <w:tc>
          <w:tcPr>
            <w:tcW w:w="1515" w:type="dxa"/>
            <w:tcMar/>
          </w:tcPr>
          <w:p w:rsidRPr="0045251C" w:rsidR="005B427F" w:rsidP="3E1D93B0" w:rsidRDefault="005B427F" w14:paraId="2574D5F3" wp14:textId="7A2188AD">
            <w:pPr>
              <w:rPr>
                <w:b w:val="1"/>
                <w:bCs w:val="1"/>
                <w:sz w:val="24"/>
                <w:szCs w:val="24"/>
              </w:rPr>
            </w:pPr>
            <w:r w:rsidRPr="3E1D93B0" w:rsidR="465243D2">
              <w:rPr>
                <w:b w:val="1"/>
                <w:bCs w:val="1"/>
                <w:sz w:val="24"/>
                <w:szCs w:val="24"/>
              </w:rPr>
              <w:t>Autumn 2</w:t>
            </w:r>
          </w:p>
          <w:p w:rsidRPr="0045251C" w:rsidR="005B427F" w:rsidP="3E1D93B0" w:rsidRDefault="005B427F" w14:paraId="36FBB015" wp14:textId="4F2662B4">
            <w:pPr>
              <w:pStyle w:val="Normal"/>
              <w:rPr>
                <w:b w:val="1"/>
                <w:bCs w:val="1"/>
                <w:sz w:val="24"/>
                <w:szCs w:val="24"/>
              </w:rPr>
            </w:pPr>
            <w:r w:rsidRPr="3E1D93B0" w:rsidR="22565BFD">
              <w:rPr>
                <w:b w:val="1"/>
                <w:bCs w:val="1"/>
                <w:sz w:val="24"/>
                <w:szCs w:val="24"/>
              </w:rPr>
              <w:t>Year 12</w:t>
            </w:r>
          </w:p>
        </w:tc>
        <w:tc>
          <w:tcPr>
            <w:tcW w:w="14361" w:type="dxa"/>
            <w:gridSpan w:val="3"/>
            <w:tcMar/>
          </w:tcPr>
          <w:p w:rsidRPr="00A91B94" w:rsidR="00A91B94" w:rsidP="00A91B94" w:rsidRDefault="00A91B94" w14:paraId="551058CA" wp14:textId="77777777">
            <w:pPr>
              <w:rPr>
                <w:i/>
                <w:sz w:val="24"/>
                <w:szCs w:val="24"/>
              </w:rPr>
            </w:pPr>
            <w:r>
              <w:rPr>
                <w:rFonts w:cstheme="minorHAnsi"/>
                <w:b/>
                <w:sz w:val="18"/>
                <w:szCs w:val="24"/>
                <w:u w:val="single"/>
              </w:rPr>
              <w:t>Know</w:t>
            </w:r>
            <w:r w:rsidRPr="006D1ED5">
              <w:rPr>
                <w:rFonts w:cstheme="minorHAnsi"/>
                <w:b/>
                <w:sz w:val="18"/>
                <w:szCs w:val="24"/>
                <w:u w:val="single"/>
              </w:rPr>
              <w:t>:</w:t>
            </w:r>
          </w:p>
          <w:p w:rsidR="00C445FA" w:rsidP="00C445FA" w:rsidRDefault="00C445FA" w14:paraId="29D6B04F" wp14:textId="77777777">
            <w:pPr>
              <w:rPr>
                <w:sz w:val="18"/>
                <w:szCs w:val="20"/>
              </w:rPr>
            </w:pPr>
            <w:r w:rsidRPr="3E1D93B0" w:rsidR="2B6DB22D">
              <w:rPr>
                <w:sz w:val="18"/>
                <w:szCs w:val="18"/>
              </w:rPr>
              <w:t xml:space="preserve"> </w:t>
            </w:r>
          </w:p>
          <w:p w:rsidR="0621DC31" w:rsidP="3E1D93B0" w:rsidRDefault="0621DC31" w14:paraId="7444BF6F" w14:textId="0FF9FD52">
            <w:pPr>
              <w:pStyle w:val="Normal"/>
              <w:spacing w:after="0" w:line="240" w:lineRule="auto"/>
              <w:ind w:left="0"/>
              <w:rPr>
                <w:noProof w:val="0"/>
                <w:lang w:val="en-GB"/>
              </w:rPr>
            </w:pPr>
            <w:r w:rsidRPr="3E1D93B0" w:rsidR="0621DC31">
              <w:rPr>
                <w:noProof w:val="0"/>
                <w:lang w:val="en-GB"/>
              </w:rPr>
              <w:t xml:space="preserve">Aspects of French-speaking society: current trends </w:t>
            </w:r>
            <w:r w:rsidRPr="3E1D93B0" w:rsidR="0621DC31">
              <w:rPr>
                <w:noProof w:val="0"/>
                <w:lang w:val="en-GB"/>
              </w:rPr>
              <w:t>The</w:t>
            </w:r>
            <w:r w:rsidRPr="3E1D93B0" w:rsidR="0621DC31">
              <w:rPr>
                <w:noProof w:val="0"/>
                <w:lang w:val="en-GB"/>
              </w:rPr>
              <w:t xml:space="preserve"> place of voluntary work </w:t>
            </w:r>
          </w:p>
          <w:p w:rsidR="0621DC31" w:rsidP="3E1D93B0" w:rsidRDefault="0621DC31" w14:paraId="13D16484" w14:textId="7A19914D">
            <w:pPr>
              <w:pStyle w:val="ListParagraph"/>
              <w:numPr>
                <w:ilvl w:val="0"/>
                <w:numId w:val="9"/>
              </w:numPr>
              <w:spacing w:after="0" w:line="240" w:lineRule="auto"/>
              <w:rPr>
                <w:noProof w:val="0"/>
                <w:lang w:val="en-GB"/>
              </w:rPr>
            </w:pPr>
            <w:r w:rsidRPr="3E1D93B0" w:rsidR="0621DC31">
              <w:rPr>
                <w:noProof w:val="0"/>
                <w:lang w:val="en-GB"/>
              </w:rPr>
              <w:t xml:space="preserve">Qui </w:t>
            </w:r>
            <w:r w:rsidRPr="3E1D93B0" w:rsidR="0621DC31">
              <w:rPr>
                <w:noProof w:val="0"/>
                <w:lang w:val="en-GB"/>
              </w:rPr>
              <w:t>sont</w:t>
            </w:r>
            <w:r w:rsidRPr="3E1D93B0" w:rsidR="0621DC31">
              <w:rPr>
                <w:noProof w:val="0"/>
                <w:lang w:val="en-GB"/>
              </w:rPr>
              <w:t xml:space="preserve"> et que font les </w:t>
            </w:r>
            <w:r w:rsidRPr="3E1D93B0" w:rsidR="0621DC31">
              <w:rPr>
                <w:noProof w:val="0"/>
                <w:lang w:val="en-GB"/>
              </w:rPr>
              <w:t>bénévoles</w:t>
            </w:r>
            <w:r w:rsidRPr="3E1D93B0" w:rsidR="0621DC31">
              <w:rPr>
                <w:noProof w:val="0"/>
                <w:lang w:val="en-GB"/>
              </w:rPr>
              <w:t xml:space="preserve"> ?</w:t>
            </w:r>
          </w:p>
          <w:p w:rsidR="0621DC31" w:rsidP="3E1D93B0" w:rsidRDefault="0621DC31" w14:paraId="6E21A32A" w14:textId="178329F2">
            <w:pPr>
              <w:pStyle w:val="ListParagraph"/>
              <w:numPr>
                <w:ilvl w:val="0"/>
                <w:numId w:val="9"/>
              </w:numPr>
              <w:spacing w:after="0" w:line="240" w:lineRule="auto"/>
              <w:rPr>
                <w:noProof w:val="0"/>
                <w:lang w:val="en-GB"/>
              </w:rPr>
            </w:pPr>
            <w:r w:rsidRPr="3E1D93B0" w:rsidR="0621DC31">
              <w:rPr>
                <w:noProof w:val="0"/>
                <w:lang w:val="en-GB"/>
              </w:rPr>
              <w:t xml:space="preserve">  Le </w:t>
            </w:r>
            <w:r w:rsidRPr="3E1D93B0" w:rsidR="0621DC31">
              <w:rPr>
                <w:noProof w:val="0"/>
                <w:lang w:val="en-GB"/>
              </w:rPr>
              <w:t>bénévolat</w:t>
            </w:r>
            <w:r w:rsidRPr="3E1D93B0" w:rsidR="0621DC31">
              <w:rPr>
                <w:noProof w:val="0"/>
                <w:lang w:val="en-GB"/>
              </w:rPr>
              <w:t xml:space="preserve"> – quelle </w:t>
            </w:r>
            <w:r w:rsidRPr="3E1D93B0" w:rsidR="0621DC31">
              <w:rPr>
                <w:noProof w:val="0"/>
                <w:lang w:val="en-GB"/>
              </w:rPr>
              <w:t>valeur</w:t>
            </w:r>
            <w:r w:rsidRPr="3E1D93B0" w:rsidR="0621DC31">
              <w:rPr>
                <w:noProof w:val="0"/>
                <w:lang w:val="en-GB"/>
              </w:rPr>
              <w:t xml:space="preserve"> pour </w:t>
            </w:r>
            <w:r w:rsidRPr="3E1D93B0" w:rsidR="0621DC31">
              <w:rPr>
                <w:noProof w:val="0"/>
                <w:lang w:val="en-GB"/>
              </w:rPr>
              <w:t>ceux</w:t>
            </w:r>
            <w:r w:rsidRPr="3E1D93B0" w:rsidR="0621DC31">
              <w:rPr>
                <w:noProof w:val="0"/>
                <w:lang w:val="en-GB"/>
              </w:rPr>
              <w:t xml:space="preserve"> qui </w:t>
            </w:r>
            <w:r w:rsidRPr="3E1D93B0" w:rsidR="0621DC31">
              <w:rPr>
                <w:noProof w:val="0"/>
                <w:lang w:val="en-GB"/>
              </w:rPr>
              <w:t>sont</w:t>
            </w:r>
            <w:r w:rsidRPr="3E1D93B0" w:rsidR="0621DC31">
              <w:rPr>
                <w:noProof w:val="0"/>
                <w:lang w:val="en-GB"/>
              </w:rPr>
              <w:t xml:space="preserve"> </w:t>
            </w:r>
            <w:r w:rsidRPr="3E1D93B0" w:rsidR="0621DC31">
              <w:rPr>
                <w:noProof w:val="0"/>
                <w:lang w:val="en-GB"/>
              </w:rPr>
              <w:t>aidés</w:t>
            </w:r>
            <w:r w:rsidRPr="3E1D93B0" w:rsidR="0621DC31">
              <w:rPr>
                <w:noProof w:val="0"/>
                <w:lang w:val="en-GB"/>
              </w:rPr>
              <w:t xml:space="preserve"> ? </w:t>
            </w:r>
          </w:p>
          <w:p w:rsidR="0621DC31" w:rsidP="3E1D93B0" w:rsidRDefault="0621DC31" w14:paraId="4A850522" w14:textId="6A911E10">
            <w:pPr>
              <w:pStyle w:val="ListParagraph"/>
              <w:numPr>
                <w:ilvl w:val="0"/>
                <w:numId w:val="9"/>
              </w:numPr>
              <w:spacing w:after="0" w:line="240" w:lineRule="auto"/>
              <w:jc w:val="both"/>
              <w:rPr>
                <w:noProof w:val="0"/>
                <w:lang w:val="en-GB"/>
              </w:rPr>
            </w:pPr>
            <w:r w:rsidRPr="3E1D93B0" w:rsidR="0621DC31">
              <w:rPr>
                <w:noProof w:val="0"/>
                <w:lang w:val="en-GB"/>
              </w:rPr>
              <w:t xml:space="preserve"> Le </w:t>
            </w:r>
            <w:r w:rsidRPr="3E1D93B0" w:rsidR="0621DC31">
              <w:rPr>
                <w:noProof w:val="0"/>
                <w:lang w:val="en-GB"/>
              </w:rPr>
              <w:t>bénévolat</w:t>
            </w:r>
            <w:r w:rsidRPr="3E1D93B0" w:rsidR="0621DC31">
              <w:rPr>
                <w:noProof w:val="0"/>
                <w:lang w:val="en-GB"/>
              </w:rPr>
              <w:t xml:space="preserve"> – quelle </w:t>
            </w:r>
            <w:r w:rsidRPr="3E1D93B0" w:rsidR="0621DC31">
              <w:rPr>
                <w:noProof w:val="0"/>
                <w:lang w:val="en-GB"/>
              </w:rPr>
              <w:t>valeur</w:t>
            </w:r>
            <w:r w:rsidRPr="3E1D93B0" w:rsidR="0621DC31">
              <w:rPr>
                <w:noProof w:val="0"/>
                <w:lang w:val="en-GB"/>
              </w:rPr>
              <w:t xml:space="preserve"> pour </w:t>
            </w:r>
            <w:r w:rsidRPr="3E1D93B0" w:rsidR="0621DC31">
              <w:rPr>
                <w:noProof w:val="0"/>
                <w:lang w:val="en-GB"/>
              </w:rPr>
              <w:t>ceux</w:t>
            </w:r>
            <w:r w:rsidRPr="3E1D93B0" w:rsidR="0621DC31">
              <w:rPr>
                <w:noProof w:val="0"/>
                <w:lang w:val="en-GB"/>
              </w:rPr>
              <w:t xml:space="preserve"> qui </w:t>
            </w:r>
            <w:r w:rsidRPr="3E1D93B0" w:rsidR="0621DC31">
              <w:rPr>
                <w:noProof w:val="0"/>
                <w:lang w:val="en-GB"/>
              </w:rPr>
              <w:t>aident</w:t>
            </w:r>
            <w:r w:rsidRPr="3E1D93B0" w:rsidR="0621DC31">
              <w:rPr>
                <w:noProof w:val="0"/>
                <w:lang w:val="en-GB"/>
              </w:rPr>
              <w:t xml:space="preserve"> ?</w:t>
            </w:r>
          </w:p>
          <w:p w:rsidR="3E1D93B0" w:rsidP="3E1D93B0" w:rsidRDefault="3E1D93B0" w14:paraId="570C70AD" w14:textId="207E2099">
            <w:pPr>
              <w:pStyle w:val="Normal"/>
              <w:spacing w:after="0" w:line="240" w:lineRule="auto"/>
              <w:ind w:left="0"/>
              <w:rPr>
                <w:noProof w:val="0"/>
                <w:lang w:val="en-GB"/>
              </w:rPr>
            </w:pPr>
          </w:p>
          <w:p w:rsidR="727BDE18" w:rsidP="3E1D93B0" w:rsidRDefault="727BDE18" w14:paraId="4CA97550" w14:textId="1CD0C29A">
            <w:pPr>
              <w:pStyle w:val="Normal"/>
              <w:spacing w:after="0" w:line="240" w:lineRule="auto"/>
              <w:ind w:left="0"/>
              <w:rPr>
                <w:noProof w:val="0"/>
                <w:lang w:val="en-GB"/>
              </w:rPr>
            </w:pPr>
            <w:r w:rsidRPr="3E1D93B0" w:rsidR="727BDE18">
              <w:rPr>
                <w:noProof w:val="0"/>
                <w:lang w:val="en-GB"/>
              </w:rPr>
              <w:t xml:space="preserve">Artistic culture in the French-speaking world Cinema: the 7th art form </w:t>
            </w:r>
          </w:p>
          <w:p w:rsidR="727BDE18" w:rsidP="3E1D93B0" w:rsidRDefault="727BDE18" w14:paraId="008E3AD4" w14:textId="132E2AC4">
            <w:pPr>
              <w:pStyle w:val="ListParagraph"/>
              <w:numPr>
                <w:ilvl w:val="0"/>
                <w:numId w:val="9"/>
              </w:numPr>
              <w:spacing w:after="0" w:line="240" w:lineRule="auto"/>
              <w:rPr>
                <w:noProof w:val="0"/>
                <w:lang w:val="en-GB"/>
              </w:rPr>
            </w:pPr>
            <w:r w:rsidRPr="3E1D93B0" w:rsidR="727BDE18">
              <w:rPr>
                <w:noProof w:val="0"/>
                <w:lang w:val="en-GB"/>
              </w:rPr>
              <w:t xml:space="preserve"> </w:t>
            </w:r>
            <w:r w:rsidRPr="3E1D93B0" w:rsidR="727BDE18">
              <w:rPr>
                <w:noProof w:val="0"/>
                <w:lang w:val="en-GB"/>
              </w:rPr>
              <w:t>Pourquoi</w:t>
            </w:r>
            <w:r w:rsidRPr="3E1D93B0" w:rsidR="727BDE18">
              <w:rPr>
                <w:noProof w:val="0"/>
                <w:lang w:val="en-GB"/>
              </w:rPr>
              <w:t xml:space="preserve"> le </w:t>
            </w:r>
            <w:r w:rsidRPr="3E1D93B0" w:rsidR="727BDE18">
              <w:rPr>
                <w:noProof w:val="0"/>
                <w:lang w:val="en-GB"/>
              </w:rPr>
              <w:t>septième</w:t>
            </w:r>
            <w:r w:rsidRPr="3E1D93B0" w:rsidR="727BDE18">
              <w:rPr>
                <w:noProof w:val="0"/>
                <w:lang w:val="en-GB"/>
              </w:rPr>
              <w:t xml:space="preserve"> art ?</w:t>
            </w:r>
          </w:p>
          <w:p w:rsidR="727BDE18" w:rsidP="3E1D93B0" w:rsidRDefault="727BDE18" w14:paraId="2213796A" w14:textId="3C8D3641">
            <w:pPr>
              <w:pStyle w:val="ListParagraph"/>
              <w:numPr>
                <w:ilvl w:val="0"/>
                <w:numId w:val="9"/>
              </w:numPr>
              <w:spacing w:after="0" w:line="240" w:lineRule="auto"/>
              <w:rPr>
                <w:noProof w:val="0"/>
                <w:lang w:val="en-GB"/>
              </w:rPr>
            </w:pPr>
            <w:r w:rsidRPr="3E1D93B0" w:rsidR="727BDE18">
              <w:rPr>
                <w:noProof w:val="0"/>
                <w:lang w:val="en-GB"/>
              </w:rPr>
              <w:t xml:space="preserve"> Le </w:t>
            </w:r>
            <w:r w:rsidRPr="3E1D93B0" w:rsidR="727BDE18">
              <w:rPr>
                <w:noProof w:val="0"/>
                <w:lang w:val="en-GB"/>
              </w:rPr>
              <w:t>cinéma</w:t>
            </w:r>
            <w:r w:rsidRPr="3E1D93B0" w:rsidR="727BDE18">
              <w:rPr>
                <w:noProof w:val="0"/>
                <w:lang w:val="en-GB"/>
              </w:rPr>
              <w:t xml:space="preserve"> – </w:t>
            </w:r>
            <w:r w:rsidRPr="3E1D93B0" w:rsidR="727BDE18">
              <w:rPr>
                <w:noProof w:val="0"/>
                <w:lang w:val="en-GB"/>
              </w:rPr>
              <w:t>une</w:t>
            </w:r>
            <w:r w:rsidRPr="3E1D93B0" w:rsidR="727BDE18">
              <w:rPr>
                <w:noProof w:val="0"/>
                <w:lang w:val="en-GB"/>
              </w:rPr>
              <w:t xml:space="preserve"> passion </w:t>
            </w:r>
            <w:r w:rsidRPr="3E1D93B0" w:rsidR="727BDE18">
              <w:rPr>
                <w:noProof w:val="0"/>
                <w:lang w:val="en-GB"/>
              </w:rPr>
              <w:t>nationale</w:t>
            </w:r>
            <w:r w:rsidRPr="3E1D93B0" w:rsidR="727BDE18">
              <w:rPr>
                <w:noProof w:val="0"/>
                <w:lang w:val="en-GB"/>
              </w:rPr>
              <w:t xml:space="preserve"> ?</w:t>
            </w:r>
          </w:p>
          <w:p w:rsidR="727BDE18" w:rsidP="3E1D93B0" w:rsidRDefault="727BDE18" w14:paraId="173A1C8F" w14:textId="71488E10">
            <w:pPr>
              <w:pStyle w:val="ListParagraph"/>
              <w:numPr>
                <w:ilvl w:val="0"/>
                <w:numId w:val="9"/>
              </w:numPr>
              <w:spacing w:after="0" w:line="240" w:lineRule="auto"/>
              <w:rPr>
                <w:noProof w:val="0"/>
                <w:lang w:val="en-GB"/>
              </w:rPr>
            </w:pPr>
            <w:r w:rsidRPr="3E1D93B0" w:rsidR="727BDE18">
              <w:rPr>
                <w:noProof w:val="0"/>
                <w:lang w:val="en-GB"/>
              </w:rPr>
              <w:t xml:space="preserve"> Evolution du </w:t>
            </w:r>
            <w:r w:rsidRPr="3E1D93B0" w:rsidR="727BDE18">
              <w:rPr>
                <w:noProof w:val="0"/>
                <w:lang w:val="en-GB"/>
              </w:rPr>
              <w:t>cinéma</w:t>
            </w:r>
            <w:r w:rsidRPr="3E1D93B0" w:rsidR="727BDE18">
              <w:rPr>
                <w:noProof w:val="0"/>
                <w:lang w:val="en-GB"/>
              </w:rPr>
              <w:t xml:space="preserve"> – les </w:t>
            </w:r>
            <w:r w:rsidRPr="3E1D93B0" w:rsidR="727BDE18">
              <w:rPr>
                <w:noProof w:val="0"/>
                <w:lang w:val="en-GB"/>
              </w:rPr>
              <w:t>grandes</w:t>
            </w:r>
            <w:r w:rsidRPr="3E1D93B0" w:rsidR="727BDE18">
              <w:rPr>
                <w:noProof w:val="0"/>
                <w:lang w:val="en-GB"/>
              </w:rPr>
              <w:t xml:space="preserve"> </w:t>
            </w:r>
            <w:r w:rsidRPr="3E1D93B0" w:rsidR="727BDE18">
              <w:rPr>
                <w:noProof w:val="0"/>
                <w:lang w:val="en-GB"/>
              </w:rPr>
              <w:t>lignes</w:t>
            </w:r>
          </w:p>
          <w:p w:rsidR="00C445FA" w:rsidP="00C445FA" w:rsidRDefault="00C445FA" w14:paraId="3B7B4B86" wp14:textId="77777777">
            <w:pPr>
              <w:rPr>
                <w:sz w:val="18"/>
                <w:szCs w:val="20"/>
              </w:rPr>
            </w:pPr>
          </w:p>
          <w:p w:rsidR="00A91B94" w:rsidP="3E1D93B0" w:rsidRDefault="00A91B94" w14:paraId="3A0FF5F2" wp14:textId="7A53244D">
            <w:pPr>
              <w:rPr>
                <w:rFonts w:cs="Calibri" w:cstheme="minorAscii"/>
                <w:b w:val="1"/>
                <w:bCs w:val="1"/>
                <w:sz w:val="18"/>
                <w:szCs w:val="18"/>
                <w:u w:val="single"/>
              </w:rPr>
            </w:pPr>
            <w:r w:rsidRPr="3E1D93B0" w:rsidR="1B6417ED">
              <w:rPr>
                <w:rFonts w:cs="Calibri" w:cstheme="minorAscii"/>
                <w:b w:val="1"/>
                <w:bCs w:val="1"/>
                <w:sz w:val="18"/>
                <w:szCs w:val="18"/>
                <w:u w:val="single"/>
              </w:rPr>
              <w:t>Know how:</w:t>
            </w:r>
          </w:p>
          <w:p w:rsidRPr="00BD37F4" w:rsidR="005B427F" w:rsidP="3E1D93B0" w:rsidRDefault="005B427F" w14:paraId="67E75FDE" wp14:textId="725659D4">
            <w:pPr>
              <w:pStyle w:val="ListParagraph"/>
              <w:numPr>
                <w:ilvl w:val="0"/>
                <w:numId w:val="10"/>
              </w:numPr>
              <w:spacing w:after="0" w:line="240" w:lineRule="auto"/>
              <w:rPr>
                <w:rFonts w:ascii="Calibri" w:hAnsi="Calibri" w:eastAsia="Calibri" w:cs="" w:asciiTheme="minorAscii" w:hAnsiTheme="minorAscii" w:eastAsiaTheme="minorAscii" w:cstheme="minorBidi"/>
                <w:sz w:val="22"/>
                <w:szCs w:val="22"/>
              </w:rPr>
            </w:pPr>
            <w:r w:rsidRPr="3E1D93B0" w:rsidR="162AC3F9">
              <w:rPr>
                <w:rFonts w:ascii="Calibri" w:hAnsi="Calibri" w:eastAsia="Calibri" w:cs="" w:asciiTheme="minorAscii" w:hAnsiTheme="minorAscii" w:eastAsiaTheme="minorAscii" w:cstheme="minorBidi"/>
                <w:sz w:val="22"/>
                <w:szCs w:val="22"/>
              </w:rPr>
              <w:t xml:space="preserve"> </w:t>
            </w:r>
            <w:r w:rsidRPr="3E1D93B0" w:rsidR="510C1605">
              <w:rPr>
                <w:rFonts w:ascii="Calibri" w:hAnsi="Calibri" w:eastAsia="Calibri" w:cs="" w:asciiTheme="minorAscii" w:hAnsiTheme="minorAscii" w:eastAsiaTheme="minorAscii" w:cstheme="minorBidi"/>
                <w:sz w:val="22"/>
                <w:szCs w:val="22"/>
              </w:rPr>
              <w:t>Give an oral presentation supp</w:t>
            </w:r>
            <w:r w:rsidRPr="3E1D93B0" w:rsidR="510C1605">
              <w:rPr>
                <w:rFonts w:ascii="Calibri" w:hAnsi="Calibri" w:eastAsia="Calibri" w:cs="" w:asciiTheme="minorAscii" w:hAnsiTheme="minorAscii" w:eastAsiaTheme="minorAscii" w:cstheme="minorBidi"/>
                <w:sz w:val="22"/>
                <w:szCs w:val="22"/>
              </w:rPr>
              <w:t>orted by notes.</w:t>
            </w:r>
          </w:p>
          <w:p w:rsidRPr="00BD37F4" w:rsidR="005B427F" w:rsidP="3E1D93B0" w:rsidRDefault="005B427F" w14:paraId="2CE8B949" wp14:textId="571F09D2">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 xml:space="preserve"> Give an oral presentation without notes.</w:t>
            </w:r>
          </w:p>
          <w:p w:rsidRPr="00BD37F4" w:rsidR="005B427F" w:rsidP="3E1D93B0" w:rsidRDefault="005B427F" w14:paraId="0D051693" wp14:textId="6F5ABA6B">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 xml:space="preserve">Improve their register, via reading and </w:t>
            </w:r>
            <w:r w:rsidRPr="3E1D93B0" w:rsidR="510C1605">
              <w:rPr>
                <w:noProof w:val="0"/>
                <w:lang w:val="en-GB"/>
              </w:rPr>
              <w:t>listening .</w:t>
            </w:r>
          </w:p>
          <w:p w:rsidRPr="00BD37F4" w:rsidR="005B427F" w:rsidP="3E1D93B0" w:rsidRDefault="005B427F" w14:paraId="2CBD8A90" wp14:textId="56A2E93A">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Analyse images.</w:t>
            </w:r>
          </w:p>
          <w:p w:rsidRPr="00BD37F4" w:rsidR="005B427F" w:rsidP="3E1D93B0" w:rsidRDefault="005B427F" w14:paraId="5311A9A7" wp14:textId="4D44AE88">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Analyse statistics.</w:t>
            </w:r>
          </w:p>
          <w:p w:rsidRPr="00BD37F4" w:rsidR="005B427F" w:rsidP="3E1D93B0" w:rsidRDefault="005B427F" w14:paraId="124A43CC" wp14:textId="3ACED3F5">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Guide discussion in their own direction, onto their own territory.</w:t>
            </w:r>
          </w:p>
          <w:p w:rsidRPr="00BD37F4" w:rsidR="005B427F" w:rsidP="3E1D93B0" w:rsidRDefault="005B427F" w14:paraId="5630AD66" wp14:textId="43AD283D">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 xml:space="preserve"> Counter arguments successfully.</w:t>
            </w:r>
          </w:p>
        </w:tc>
      </w:tr>
      <w:tr xmlns:wp14="http://schemas.microsoft.com/office/word/2010/wordml" w:rsidRPr="00750BFE" w:rsidR="005B427F" w:rsidTr="21A9D9B3" w14:paraId="092A3DF8" wp14:textId="77777777">
        <w:tc>
          <w:tcPr>
            <w:tcW w:w="1515" w:type="dxa"/>
            <w:tcMar/>
          </w:tcPr>
          <w:p w:rsidRPr="0045251C" w:rsidR="005B427F" w:rsidP="005B427F" w:rsidRDefault="005B427F" w14:paraId="29009C32" wp14:textId="77777777">
            <w:pPr>
              <w:rPr>
                <w:b/>
                <w:sz w:val="24"/>
                <w:szCs w:val="24"/>
              </w:rPr>
            </w:pPr>
            <w:r w:rsidRPr="0045251C">
              <w:rPr>
                <w:b/>
                <w:sz w:val="24"/>
                <w:szCs w:val="24"/>
              </w:rPr>
              <w:t>Grammar Focus</w:t>
            </w:r>
          </w:p>
        </w:tc>
        <w:tc>
          <w:tcPr>
            <w:tcW w:w="14361" w:type="dxa"/>
            <w:gridSpan w:val="3"/>
            <w:tcMar/>
          </w:tcPr>
          <w:p w:rsidR="1E10913A" w:rsidP="3E1D93B0" w:rsidRDefault="1E10913A" w14:paraId="55804EF0" w14:textId="0649295F">
            <w:pPr>
              <w:pStyle w:val="Normal"/>
              <w:jc w:val="left"/>
              <w:rPr>
                <w:sz w:val="20"/>
                <w:szCs w:val="20"/>
              </w:rPr>
            </w:pPr>
            <w:r w:rsidRPr="3E1D93B0" w:rsidR="1E10913A">
              <w:rPr>
                <w:sz w:val="20"/>
                <w:szCs w:val="20"/>
              </w:rPr>
              <w:t xml:space="preserve">Consolidation of tenses </w:t>
            </w:r>
          </w:p>
          <w:p w:rsidR="1E10913A" w:rsidP="3E1D93B0" w:rsidRDefault="1E10913A" w14:paraId="2F2B87D1" w14:textId="4BAB37FB">
            <w:pPr>
              <w:pStyle w:val="Normal"/>
              <w:jc w:val="left"/>
              <w:rPr>
                <w:sz w:val="20"/>
                <w:szCs w:val="20"/>
              </w:rPr>
            </w:pPr>
            <w:r w:rsidRPr="3E1D93B0" w:rsidR="1E10913A">
              <w:rPr>
                <w:sz w:val="20"/>
                <w:szCs w:val="20"/>
              </w:rPr>
              <w:t xml:space="preserve">Pronouns position and order </w:t>
            </w:r>
          </w:p>
        </w:tc>
      </w:tr>
      <w:tr xmlns:wp14="http://schemas.microsoft.com/office/word/2010/wordml" w:rsidRPr="00750BFE" w:rsidR="005B427F" w:rsidTr="21A9D9B3" w14:paraId="0AAD6F83" wp14:textId="77777777">
        <w:tc>
          <w:tcPr>
            <w:tcW w:w="1515" w:type="dxa"/>
            <w:tcMar/>
          </w:tcPr>
          <w:p w:rsidRPr="0045251C" w:rsidR="005B427F" w:rsidP="005B427F" w:rsidRDefault="005B427F" w14:paraId="6EFA7E67" wp14:textId="77777777">
            <w:pPr>
              <w:rPr>
                <w:b/>
                <w:sz w:val="24"/>
                <w:szCs w:val="24"/>
              </w:rPr>
            </w:pPr>
            <w:r w:rsidRPr="0045251C">
              <w:rPr>
                <w:b/>
                <w:sz w:val="24"/>
                <w:szCs w:val="24"/>
              </w:rPr>
              <w:t>The Big Question</w:t>
            </w:r>
          </w:p>
        </w:tc>
        <w:tc>
          <w:tcPr>
            <w:tcW w:w="14361" w:type="dxa"/>
            <w:gridSpan w:val="3"/>
            <w:tcMar/>
          </w:tcPr>
          <w:p w:rsidR="0DB4F3A5" w:rsidP="3E1D93B0" w:rsidRDefault="0DB4F3A5" w14:paraId="4DB0B0E3" w14:textId="14CE0E25">
            <w:pPr>
              <w:pStyle w:val="Normal"/>
              <w:bidi w:val="0"/>
              <w:spacing w:before="0" w:beforeAutospacing="off" w:after="0" w:afterAutospacing="off" w:line="259" w:lineRule="auto"/>
              <w:ind w:left="0" w:right="0"/>
              <w:jc w:val="left"/>
              <w:rPr>
                <w:b w:val="1"/>
                <w:bCs w:val="1"/>
                <w:i w:val="1"/>
                <w:iCs w:val="1"/>
                <w:sz w:val="24"/>
                <w:szCs w:val="24"/>
              </w:rPr>
            </w:pPr>
            <w:r w:rsidRPr="3E1D93B0" w:rsidR="0DB4F3A5">
              <w:rPr>
                <w:b w:val="1"/>
                <w:bCs w:val="1"/>
                <w:i w:val="1"/>
                <w:iCs w:val="1"/>
                <w:sz w:val="24"/>
                <w:szCs w:val="24"/>
              </w:rPr>
              <w:t xml:space="preserve">Importance of French cinema </w:t>
            </w:r>
          </w:p>
        </w:tc>
      </w:tr>
      <w:tr xmlns:wp14="http://schemas.microsoft.com/office/word/2010/wordml" w:rsidRPr="00750BFE" w:rsidR="005B427F" w:rsidTr="21A9D9B3" w14:paraId="08C2157A" wp14:textId="77777777">
        <w:tc>
          <w:tcPr>
            <w:tcW w:w="1515" w:type="dxa"/>
            <w:tcMar/>
          </w:tcPr>
          <w:p w:rsidR="005B427F" w:rsidP="005B427F" w:rsidRDefault="005B427F" w14:paraId="5FC1F948" wp14:textId="77777777">
            <w:pPr>
              <w:rPr>
                <w:b/>
                <w:sz w:val="24"/>
                <w:szCs w:val="24"/>
              </w:rPr>
            </w:pPr>
            <w:r>
              <w:rPr>
                <w:b/>
                <w:sz w:val="24"/>
                <w:szCs w:val="24"/>
              </w:rPr>
              <w:t>Rationale</w:t>
            </w:r>
          </w:p>
          <w:p w:rsidRPr="0045251C" w:rsidR="005B427F" w:rsidP="005B427F" w:rsidRDefault="005B427F" w14:paraId="7194DBDC" wp14:textId="77777777">
            <w:pPr>
              <w:rPr>
                <w:b/>
                <w:sz w:val="24"/>
                <w:szCs w:val="24"/>
              </w:rPr>
            </w:pPr>
          </w:p>
        </w:tc>
        <w:tc>
          <w:tcPr>
            <w:tcW w:w="14361" w:type="dxa"/>
            <w:gridSpan w:val="3"/>
            <w:tcMar/>
          </w:tcPr>
          <w:p w:rsidRPr="00D42D16" w:rsidR="005B427F" w:rsidP="7BA2E6CC" w:rsidRDefault="005B427F" w14:paraId="769D0D3C" wp14:textId="3CD0E218">
            <w:pPr>
              <w:pStyle w:val="Normal"/>
              <w:jc w:val="center"/>
              <w:rPr>
                <w:rFonts w:ascii="Calibri" w:hAnsi="Calibri" w:eastAsia="Calibri" w:cs="Calibri"/>
                <w:noProof w:val="0"/>
                <w:sz w:val="24"/>
                <w:szCs w:val="24"/>
                <w:lang w:val="en-GB"/>
              </w:rPr>
            </w:pPr>
          </w:p>
        </w:tc>
      </w:tr>
      <w:tr xmlns:wp14="http://schemas.microsoft.com/office/word/2010/wordml" w:rsidRPr="00750BFE" w:rsidR="005B427F" w:rsidTr="21A9D9B3" w14:paraId="3C1B70E7" wp14:textId="77777777">
        <w:tc>
          <w:tcPr>
            <w:tcW w:w="1515" w:type="dxa"/>
            <w:tcMar/>
          </w:tcPr>
          <w:p w:rsidRPr="0045251C" w:rsidR="005B427F" w:rsidP="3E1D93B0" w:rsidRDefault="005B427F" w14:paraId="73CC2A33" wp14:textId="1DF33706">
            <w:pPr>
              <w:rPr>
                <w:b w:val="1"/>
                <w:bCs w:val="1"/>
                <w:sz w:val="24"/>
                <w:szCs w:val="24"/>
              </w:rPr>
            </w:pPr>
            <w:r w:rsidRPr="3E1D93B0" w:rsidR="465243D2">
              <w:rPr>
                <w:b w:val="1"/>
                <w:bCs w:val="1"/>
                <w:sz w:val="24"/>
                <w:szCs w:val="24"/>
              </w:rPr>
              <w:t>Spring 1</w:t>
            </w:r>
          </w:p>
          <w:p w:rsidRPr="0045251C" w:rsidR="005B427F" w:rsidP="3E1D93B0" w:rsidRDefault="005B427F" w14:paraId="5D42A144" wp14:textId="230A1D47">
            <w:pPr>
              <w:pStyle w:val="Normal"/>
              <w:rPr>
                <w:b w:val="1"/>
                <w:bCs w:val="1"/>
                <w:sz w:val="24"/>
                <w:szCs w:val="24"/>
              </w:rPr>
            </w:pPr>
            <w:r w:rsidRPr="3E1D93B0" w:rsidR="18734668">
              <w:rPr>
                <w:b w:val="1"/>
                <w:bCs w:val="1"/>
                <w:sz w:val="24"/>
                <w:szCs w:val="24"/>
              </w:rPr>
              <w:t>Year 12</w:t>
            </w:r>
          </w:p>
        </w:tc>
        <w:tc>
          <w:tcPr>
            <w:tcW w:w="14361" w:type="dxa"/>
            <w:gridSpan w:val="3"/>
            <w:tcMar/>
          </w:tcPr>
          <w:p w:rsidR="00A91B94" w:rsidP="00A91B94" w:rsidRDefault="00A91B94" w14:paraId="36FEB5B0" wp14:textId="77777777">
            <w:pPr>
              <w:jc w:val="center"/>
              <w:rPr>
                <w:i/>
                <w:sz w:val="24"/>
                <w:szCs w:val="24"/>
              </w:rPr>
            </w:pPr>
          </w:p>
          <w:p w:rsidR="751FC9FA" w:rsidP="3E1D93B0" w:rsidRDefault="751FC9FA" w14:paraId="357B3DE5" w14:textId="0FBE944C">
            <w:pPr>
              <w:rPr>
                <w:noProof w:val="0"/>
                <w:lang w:val="en-GB"/>
              </w:rPr>
            </w:pPr>
            <w:r w:rsidRPr="3E1D93B0" w:rsidR="751FC9FA">
              <w:rPr>
                <w:rFonts w:cs="Calibri" w:cstheme="minorAscii"/>
                <w:b w:val="1"/>
                <w:bCs w:val="1"/>
                <w:sz w:val="18"/>
                <w:szCs w:val="18"/>
                <w:u w:val="single"/>
              </w:rPr>
              <w:t>Know</w:t>
            </w:r>
            <w:r w:rsidRPr="3E1D93B0" w:rsidR="02EE328D">
              <w:rPr>
                <w:sz w:val="18"/>
                <w:szCs w:val="18"/>
              </w:rPr>
              <w:t xml:space="preserve">:  </w:t>
            </w:r>
          </w:p>
          <w:p w:rsidR="257390A5" w:rsidP="3E1D93B0" w:rsidRDefault="257390A5" w14:paraId="4FE4E585" w14:textId="1F53138D">
            <w:pPr>
              <w:rPr>
                <w:noProof w:val="0"/>
                <w:lang w:val="en-GB"/>
              </w:rPr>
            </w:pPr>
            <w:r w:rsidRPr="3E1D93B0" w:rsidR="257390A5">
              <w:rPr>
                <w:noProof w:val="0"/>
                <w:lang w:val="en-GB"/>
              </w:rPr>
              <w:t>WORKS: Film – currently ‘La Haine’</w:t>
            </w:r>
          </w:p>
          <w:p w:rsidR="257390A5" w:rsidP="3E1D93B0" w:rsidRDefault="257390A5" w14:paraId="30A07C33" w14:textId="5089CFEC">
            <w:pPr>
              <w:pStyle w:val="ListParagraph"/>
              <w:numPr>
                <w:ilvl w:val="0"/>
                <w:numId w:val="13"/>
              </w:numPr>
              <w:spacing w:after="0" w:line="240" w:lineRule="auto"/>
              <w:rPr>
                <w:noProof w:val="0"/>
                <w:lang w:val="en-GB"/>
              </w:rPr>
            </w:pPr>
            <w:r w:rsidRPr="3E1D93B0" w:rsidR="257390A5">
              <w:rPr>
                <w:noProof w:val="0"/>
                <w:lang w:val="en-GB"/>
              </w:rPr>
              <w:t xml:space="preserve"> Key themes</w:t>
            </w:r>
          </w:p>
          <w:p w:rsidR="257390A5" w:rsidP="3E1D93B0" w:rsidRDefault="257390A5" w14:paraId="589F856F" w14:textId="71119BEE">
            <w:pPr>
              <w:pStyle w:val="ListParagraph"/>
              <w:numPr>
                <w:ilvl w:val="0"/>
                <w:numId w:val="13"/>
              </w:numPr>
              <w:spacing w:after="0" w:line="240" w:lineRule="auto"/>
              <w:rPr>
                <w:noProof w:val="0"/>
                <w:lang w:val="en-GB"/>
              </w:rPr>
            </w:pPr>
            <w:r w:rsidRPr="3E1D93B0" w:rsidR="257390A5">
              <w:rPr>
                <w:noProof w:val="0"/>
                <w:lang w:val="en-GB"/>
              </w:rPr>
              <w:t xml:space="preserve"> Key characters </w:t>
            </w:r>
          </w:p>
          <w:p w:rsidR="257390A5" w:rsidP="3E1D93B0" w:rsidRDefault="257390A5" w14:paraId="29692BDC" w14:textId="79522817">
            <w:pPr>
              <w:pStyle w:val="ListParagraph"/>
              <w:numPr>
                <w:ilvl w:val="0"/>
                <w:numId w:val="13"/>
              </w:numPr>
              <w:spacing w:after="0" w:line="240" w:lineRule="auto"/>
              <w:rPr>
                <w:noProof w:val="0"/>
                <w:lang w:val="en-GB"/>
              </w:rPr>
            </w:pPr>
            <w:r w:rsidRPr="3E1D93B0" w:rsidR="257390A5">
              <w:rPr>
                <w:noProof w:val="0"/>
                <w:lang w:val="en-GB"/>
              </w:rPr>
              <w:t xml:space="preserve">Public reaction to film </w:t>
            </w:r>
          </w:p>
          <w:p w:rsidR="257390A5" w:rsidP="3E1D93B0" w:rsidRDefault="257390A5" w14:paraId="047D2890" w14:textId="0911AC33">
            <w:pPr>
              <w:pStyle w:val="ListParagraph"/>
              <w:numPr>
                <w:ilvl w:val="0"/>
                <w:numId w:val="13"/>
              </w:numPr>
              <w:spacing w:after="0" w:line="240" w:lineRule="auto"/>
              <w:rPr>
                <w:noProof w:val="0"/>
                <w:lang w:val="en-GB"/>
              </w:rPr>
            </w:pPr>
            <w:r w:rsidRPr="3E1D93B0" w:rsidR="257390A5">
              <w:rPr>
                <w:noProof w:val="0"/>
                <w:lang w:val="en-GB"/>
              </w:rPr>
              <w:t xml:space="preserve"> Lighting/</w:t>
            </w:r>
            <w:r w:rsidRPr="3E1D93B0" w:rsidR="4055BA80">
              <w:rPr>
                <w:noProof w:val="0"/>
                <w:lang w:val="en-GB"/>
              </w:rPr>
              <w:t>soundtrack</w:t>
            </w:r>
            <w:r w:rsidRPr="3E1D93B0" w:rsidR="257390A5">
              <w:rPr>
                <w:noProof w:val="0"/>
                <w:lang w:val="en-GB"/>
              </w:rPr>
              <w:t xml:space="preserve"> etc </w:t>
            </w:r>
          </w:p>
          <w:p w:rsidR="257390A5" w:rsidP="3E1D93B0" w:rsidRDefault="257390A5" w14:paraId="212EFFCD" w14:textId="07E8196C">
            <w:pPr>
              <w:pStyle w:val="ListParagraph"/>
              <w:numPr>
                <w:ilvl w:val="0"/>
                <w:numId w:val="13"/>
              </w:numPr>
              <w:spacing w:after="0" w:line="240" w:lineRule="auto"/>
              <w:rPr>
                <w:noProof w:val="0"/>
                <w:lang w:val="en-GB"/>
              </w:rPr>
            </w:pPr>
            <w:r w:rsidRPr="3E1D93B0" w:rsidR="257390A5">
              <w:rPr>
                <w:noProof w:val="0"/>
                <w:lang w:val="en-GB"/>
              </w:rPr>
              <w:t xml:space="preserve"> Context </w:t>
            </w:r>
          </w:p>
          <w:p w:rsidR="3E1D93B0" w:rsidP="3E1D93B0" w:rsidRDefault="3E1D93B0" w14:paraId="06D0C3AC" w14:textId="081B9C26">
            <w:pPr>
              <w:pStyle w:val="Normal"/>
              <w:spacing w:after="0" w:line="240" w:lineRule="auto"/>
              <w:rPr>
                <w:rFonts w:ascii="Calibri" w:hAnsi="Calibri" w:eastAsia="Calibri" w:cs=""/>
                <w:noProof w:val="0"/>
                <w:sz w:val="22"/>
                <w:szCs w:val="22"/>
                <w:lang w:val="en-GB"/>
              </w:rPr>
            </w:pPr>
          </w:p>
          <w:p w:rsidR="00C445FA" w:rsidP="00C445FA" w:rsidRDefault="00C445FA" w14:paraId="7196D064" wp14:textId="77777777">
            <w:pPr>
              <w:spacing w:line="257" w:lineRule="auto"/>
              <w:rPr>
                <w:sz w:val="18"/>
                <w:szCs w:val="18"/>
              </w:rPr>
            </w:pPr>
          </w:p>
          <w:p w:rsidR="00A91B94" w:rsidP="00A91B94" w:rsidRDefault="00A91B94" w14:paraId="5AB191DF" wp14:textId="77777777">
            <w:pPr>
              <w:rPr>
                <w:rFonts w:cstheme="minorHAnsi"/>
                <w:b/>
                <w:sz w:val="18"/>
                <w:szCs w:val="24"/>
                <w:u w:val="single"/>
              </w:rPr>
            </w:pPr>
            <w:r w:rsidRPr="006D1ED5">
              <w:rPr>
                <w:rFonts w:cstheme="minorHAnsi"/>
                <w:b/>
                <w:sz w:val="18"/>
                <w:szCs w:val="24"/>
                <w:u w:val="single"/>
              </w:rPr>
              <w:t>Know how:</w:t>
            </w:r>
          </w:p>
          <w:p w:rsidRPr="00A91B94" w:rsidR="00C445FA" w:rsidP="00A91B94" w:rsidRDefault="00C445FA" w14:paraId="0A6959E7" wp14:textId="77777777">
            <w:pPr>
              <w:rPr>
                <w:rFonts w:cstheme="minorHAnsi"/>
                <w:b/>
                <w:sz w:val="18"/>
                <w:szCs w:val="24"/>
                <w:u w:val="single"/>
              </w:rPr>
            </w:pPr>
            <w:r w:rsidRPr="3E1D93B0" w:rsidR="02EE328D">
              <w:rPr>
                <w:sz w:val="18"/>
                <w:szCs w:val="18"/>
              </w:rPr>
              <w:t xml:space="preserve"> </w:t>
            </w:r>
          </w:p>
          <w:p w:rsidRPr="00A91B94" w:rsidR="005B427F" w:rsidP="3E1D93B0" w:rsidRDefault="00C445FA" w14:paraId="6AB8002D" wp14:textId="28BE3168">
            <w:pPr>
              <w:pStyle w:val="ListParagraph"/>
              <w:numPr>
                <w:ilvl w:val="0"/>
                <w:numId w:val="13"/>
              </w:numPr>
              <w:bidi w:val="0"/>
              <w:spacing w:before="0" w:beforeAutospacing="off" w:after="0" w:afterAutospacing="off" w:line="240" w:lineRule="auto"/>
              <w:ind w:left="720" w:right="0" w:hanging="360"/>
              <w:jc w:val="left"/>
              <w:rPr/>
            </w:pPr>
            <w:r w:rsidRPr="3E1D93B0" w:rsidR="51271CEC">
              <w:rPr>
                <w:rFonts w:ascii="Calibri" w:hAnsi="Calibri" w:eastAsia="Calibri" w:cs="" w:asciiTheme="minorAscii" w:hAnsiTheme="minorAscii" w:eastAsiaTheme="minorAscii" w:cstheme="minorBidi"/>
                <w:sz w:val="22"/>
                <w:szCs w:val="22"/>
              </w:rPr>
              <w:t>Essay writing skills</w:t>
            </w:r>
          </w:p>
          <w:p w:rsidRPr="00A91B94" w:rsidR="005B427F" w:rsidP="3E1D93B0" w:rsidRDefault="00C445FA" w14:paraId="254541AC" wp14:textId="4BA584E8">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3E1D93B0" w:rsidR="30CF4BE3">
              <w:rPr>
                <w:rFonts w:ascii="Calibri" w:hAnsi="Calibri" w:eastAsia="Calibri" w:cs="" w:asciiTheme="minorAscii" w:hAnsiTheme="minorAscii" w:eastAsiaTheme="minorAscii" w:cstheme="minorBidi"/>
                <w:sz w:val="22"/>
                <w:szCs w:val="22"/>
              </w:rPr>
              <w:t xml:space="preserve">Analise a film </w:t>
            </w:r>
          </w:p>
          <w:p w:rsidRPr="00A91B94" w:rsidR="005B427F" w:rsidP="3E1D93B0" w:rsidRDefault="00C445FA" w14:paraId="0D3E0A96" wp14:textId="26C7BA83">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3E1D93B0" w:rsidR="30CF4BE3">
              <w:rPr>
                <w:rFonts w:ascii="Calibri" w:hAnsi="Calibri" w:eastAsia="Calibri" w:cs="" w:asciiTheme="minorAscii" w:hAnsiTheme="minorAscii" w:eastAsiaTheme="minorAscii" w:cstheme="minorBidi"/>
                <w:sz w:val="22"/>
                <w:szCs w:val="22"/>
              </w:rPr>
              <w:t>Express their own point of view</w:t>
            </w:r>
          </w:p>
          <w:p w:rsidRPr="00A91B94" w:rsidR="005B427F" w:rsidP="3E1D93B0" w:rsidRDefault="00C445FA" w14:paraId="498B4283" wp14:textId="71EC7758">
            <w:pPr>
              <w:pStyle w:val="Normal"/>
              <w:bidi w:val="0"/>
              <w:spacing w:before="0" w:beforeAutospacing="off" w:after="0" w:afterAutospacing="off" w:line="240" w:lineRule="auto"/>
              <w:ind w:left="0" w:right="0"/>
              <w:jc w:val="left"/>
              <w:rPr>
                <w:rFonts w:ascii="Calibri" w:hAnsi="Calibri" w:eastAsia="Calibri" w:cs=""/>
                <w:sz w:val="22"/>
                <w:szCs w:val="22"/>
              </w:rPr>
            </w:pPr>
          </w:p>
        </w:tc>
      </w:tr>
      <w:tr xmlns:wp14="http://schemas.microsoft.com/office/word/2010/wordml" w:rsidRPr="00750BFE" w:rsidR="005B427F" w:rsidTr="21A9D9B3" w14:paraId="79CF4713" wp14:textId="77777777">
        <w:tc>
          <w:tcPr>
            <w:tcW w:w="1515" w:type="dxa"/>
            <w:shd w:val="clear" w:color="auto" w:fill="FFFFFF" w:themeFill="background1"/>
            <w:tcMar/>
          </w:tcPr>
          <w:p w:rsidRPr="0045251C" w:rsidR="005B427F" w:rsidP="005B427F" w:rsidRDefault="005B427F" w14:paraId="4B8947B4" wp14:textId="77777777">
            <w:pPr>
              <w:rPr>
                <w:b/>
                <w:sz w:val="24"/>
                <w:szCs w:val="24"/>
              </w:rPr>
            </w:pPr>
            <w:r w:rsidRPr="0045251C">
              <w:rPr>
                <w:b/>
                <w:sz w:val="24"/>
                <w:szCs w:val="24"/>
              </w:rPr>
              <w:t>Grammar Focus</w:t>
            </w:r>
          </w:p>
        </w:tc>
        <w:tc>
          <w:tcPr>
            <w:tcW w:w="14361" w:type="dxa"/>
            <w:gridSpan w:val="3"/>
            <w:shd w:val="clear" w:color="auto" w:fill="FFFFFF" w:themeFill="background1"/>
            <w:tcMar/>
          </w:tcPr>
          <w:p w:rsidRPr="004155F9" w:rsidR="005B427F" w:rsidP="3E1D93B0" w:rsidRDefault="005B427F" w14:paraId="0D26BE13" wp14:textId="5491911B">
            <w:pPr>
              <w:pStyle w:val="Normal"/>
              <w:rPr>
                <w:sz w:val="20"/>
                <w:szCs w:val="20"/>
              </w:rPr>
            </w:pPr>
            <w:r w:rsidRPr="3E1D93B0" w:rsidR="007DFA9A">
              <w:rPr>
                <w:sz w:val="20"/>
                <w:szCs w:val="20"/>
              </w:rPr>
              <w:t>Verbs following by an infinitive</w:t>
            </w:r>
          </w:p>
          <w:p w:rsidRPr="004155F9" w:rsidR="005B427F" w:rsidP="3E1D93B0" w:rsidRDefault="005B427F" w14:paraId="69DEA585" wp14:textId="73535307">
            <w:pPr>
              <w:pStyle w:val="Normal"/>
              <w:rPr>
                <w:sz w:val="20"/>
                <w:szCs w:val="20"/>
              </w:rPr>
            </w:pPr>
            <w:r w:rsidRPr="3E1D93B0" w:rsidR="007DFA9A">
              <w:rPr>
                <w:sz w:val="20"/>
                <w:szCs w:val="20"/>
              </w:rPr>
              <w:t xml:space="preserve">Dependant infinitives </w:t>
            </w:r>
          </w:p>
          <w:p w:rsidRPr="004155F9" w:rsidR="005B427F" w:rsidP="7BA2E6CC" w:rsidRDefault="005B427F" w14:paraId="4D2C45B1" wp14:textId="1D3F2CA4">
            <w:pPr>
              <w:pStyle w:val="Normal"/>
              <w:rPr>
                <w:sz w:val="20"/>
                <w:szCs w:val="20"/>
              </w:rPr>
            </w:pPr>
            <w:r w:rsidRPr="3E1D93B0" w:rsidR="007DFA9A">
              <w:rPr>
                <w:sz w:val="20"/>
                <w:szCs w:val="20"/>
              </w:rPr>
              <w:t xml:space="preserve">Perfect infinitives </w:t>
            </w:r>
          </w:p>
        </w:tc>
      </w:tr>
      <w:tr xmlns:wp14="http://schemas.microsoft.com/office/word/2010/wordml" w:rsidRPr="00750BFE" w:rsidR="005B427F" w:rsidTr="21A9D9B3" w14:paraId="22CB2529" wp14:textId="77777777">
        <w:tc>
          <w:tcPr>
            <w:tcW w:w="1515" w:type="dxa"/>
            <w:tcMar/>
          </w:tcPr>
          <w:p w:rsidRPr="0045251C" w:rsidR="005B427F" w:rsidP="005B427F" w:rsidRDefault="005B427F" w14:paraId="2F9794B2" wp14:textId="77777777">
            <w:pPr>
              <w:rPr>
                <w:b/>
                <w:sz w:val="24"/>
                <w:szCs w:val="24"/>
              </w:rPr>
            </w:pPr>
            <w:r w:rsidRPr="0045251C">
              <w:rPr>
                <w:b/>
                <w:sz w:val="24"/>
                <w:szCs w:val="24"/>
              </w:rPr>
              <w:t>The Big Question</w:t>
            </w:r>
          </w:p>
        </w:tc>
        <w:tc>
          <w:tcPr>
            <w:tcW w:w="14361" w:type="dxa"/>
            <w:gridSpan w:val="3"/>
            <w:tcMar/>
          </w:tcPr>
          <w:p w:rsidR="52520D25" w:rsidP="3E1D93B0" w:rsidRDefault="52520D25" w14:paraId="285A4898" w14:textId="6E3CEB14">
            <w:pPr>
              <w:jc w:val="center"/>
              <w:rPr>
                <w:b w:val="1"/>
                <w:bCs w:val="1"/>
                <w:sz w:val="24"/>
                <w:szCs w:val="24"/>
              </w:rPr>
            </w:pPr>
            <w:r w:rsidRPr="3E1D93B0" w:rsidR="52520D25">
              <w:rPr>
                <w:b w:val="1"/>
                <w:bCs w:val="1"/>
                <w:sz w:val="24"/>
                <w:szCs w:val="24"/>
              </w:rPr>
              <w:t xml:space="preserve">La Haine </w:t>
            </w:r>
          </w:p>
        </w:tc>
      </w:tr>
      <w:tr xmlns:wp14="http://schemas.microsoft.com/office/word/2010/wordml" w:rsidRPr="00750BFE" w:rsidR="005B427F" w:rsidTr="21A9D9B3" w14:paraId="60064514" wp14:textId="77777777">
        <w:tc>
          <w:tcPr>
            <w:tcW w:w="1515" w:type="dxa"/>
            <w:tcMar/>
          </w:tcPr>
          <w:p w:rsidR="005B427F" w:rsidP="005B427F" w:rsidRDefault="005B427F" w14:paraId="05ADB7EE" wp14:textId="77777777">
            <w:pPr>
              <w:rPr>
                <w:b/>
                <w:sz w:val="24"/>
                <w:szCs w:val="24"/>
              </w:rPr>
            </w:pPr>
            <w:r>
              <w:rPr>
                <w:b/>
                <w:sz w:val="24"/>
                <w:szCs w:val="24"/>
              </w:rPr>
              <w:t>Rationale</w:t>
            </w:r>
          </w:p>
          <w:p w:rsidRPr="0045251C" w:rsidR="005B427F" w:rsidP="005B427F" w:rsidRDefault="005B427F" w14:paraId="5023141B" wp14:textId="77777777">
            <w:pPr>
              <w:rPr>
                <w:b/>
                <w:sz w:val="24"/>
                <w:szCs w:val="24"/>
              </w:rPr>
            </w:pPr>
          </w:p>
        </w:tc>
        <w:tc>
          <w:tcPr>
            <w:tcW w:w="4439" w:type="dxa"/>
            <w:tcMar/>
          </w:tcPr>
          <w:p w:rsidRPr="00D42D16" w:rsidR="005B427F" w:rsidP="7BA2E6CC" w:rsidRDefault="005B427F" w14:paraId="1F3B1409" wp14:textId="5ED2CB02">
            <w:pPr>
              <w:pStyle w:val="Normal"/>
              <w:jc w:val="center"/>
              <w:rPr>
                <w:rFonts w:ascii="Calibri" w:hAnsi="Calibri" w:eastAsia="Calibri" w:cs="Calibri"/>
                <w:noProof w:val="0"/>
                <w:sz w:val="24"/>
                <w:szCs w:val="24"/>
                <w:lang w:val="en-GB"/>
              </w:rPr>
            </w:pPr>
          </w:p>
        </w:tc>
        <w:tc>
          <w:tcPr>
            <w:tcW w:w="4819" w:type="dxa"/>
            <w:tcMar/>
          </w:tcPr>
          <w:p w:rsidRPr="00D42D16" w:rsidR="005B427F" w:rsidP="005B427F" w:rsidRDefault="005B427F" w14:paraId="562C75D1" wp14:textId="77777777">
            <w:pPr>
              <w:jc w:val="center"/>
              <w:rPr>
                <w:i/>
                <w:sz w:val="24"/>
                <w:szCs w:val="24"/>
              </w:rPr>
            </w:pPr>
          </w:p>
        </w:tc>
        <w:tc>
          <w:tcPr>
            <w:tcW w:w="5103" w:type="dxa"/>
            <w:tcMar/>
          </w:tcPr>
          <w:p w:rsidRPr="00D42D16" w:rsidR="005B427F" w:rsidP="005B427F" w:rsidRDefault="005B427F" w14:paraId="664355AD" wp14:textId="77777777">
            <w:pPr>
              <w:jc w:val="center"/>
              <w:rPr>
                <w:i/>
                <w:sz w:val="24"/>
                <w:szCs w:val="24"/>
              </w:rPr>
            </w:pPr>
          </w:p>
        </w:tc>
      </w:tr>
      <w:tr xmlns:wp14="http://schemas.microsoft.com/office/word/2010/wordml" w:rsidRPr="00750BFE" w:rsidR="005B427F" w:rsidTr="21A9D9B3" w14:paraId="6816AD10" wp14:textId="77777777">
        <w:tc>
          <w:tcPr>
            <w:tcW w:w="1515" w:type="dxa"/>
            <w:tcMar/>
          </w:tcPr>
          <w:p w:rsidRPr="0045251C" w:rsidR="005B427F" w:rsidP="3E1D93B0" w:rsidRDefault="005B427F" w14:paraId="2991AC63" wp14:textId="64083286">
            <w:pPr>
              <w:rPr>
                <w:b w:val="1"/>
                <w:bCs w:val="1"/>
                <w:sz w:val="24"/>
                <w:szCs w:val="24"/>
              </w:rPr>
            </w:pPr>
            <w:r w:rsidRPr="3E1D93B0" w:rsidR="465243D2">
              <w:rPr>
                <w:b w:val="1"/>
                <w:bCs w:val="1"/>
                <w:sz w:val="24"/>
                <w:szCs w:val="24"/>
              </w:rPr>
              <w:t>Spring 2</w:t>
            </w:r>
          </w:p>
          <w:p w:rsidRPr="0045251C" w:rsidR="005B427F" w:rsidP="3E1D93B0" w:rsidRDefault="005B427F" w14:paraId="17CC00DC" wp14:textId="385B9BFC">
            <w:pPr>
              <w:pStyle w:val="Normal"/>
              <w:rPr>
                <w:b w:val="1"/>
                <w:bCs w:val="1"/>
                <w:sz w:val="24"/>
                <w:szCs w:val="24"/>
              </w:rPr>
            </w:pPr>
            <w:r w:rsidRPr="3E1D93B0" w:rsidR="69EB05CC">
              <w:rPr>
                <w:b w:val="1"/>
                <w:bCs w:val="1"/>
                <w:sz w:val="24"/>
                <w:szCs w:val="24"/>
              </w:rPr>
              <w:t>Year 12</w:t>
            </w:r>
          </w:p>
        </w:tc>
        <w:tc>
          <w:tcPr>
            <w:tcW w:w="14361" w:type="dxa"/>
            <w:gridSpan w:val="3"/>
            <w:tcMar/>
          </w:tcPr>
          <w:p w:rsidRPr="008F5D04" w:rsidR="005B427F" w:rsidP="7BA2E6CC" w:rsidRDefault="005B427F" wp14:textId="77777777" w14:paraId="3DA648AD">
            <w:pPr>
              <w:spacing w:line="257" w:lineRule="auto"/>
              <w:jc w:val="center"/>
              <w:rPr>
                <w:i w:val="1"/>
                <w:iCs w:val="1"/>
                <w:sz w:val="24"/>
                <w:szCs w:val="24"/>
              </w:rPr>
            </w:pPr>
          </w:p>
          <w:p w:rsidRPr="008F5D04" w:rsidR="005B427F" w:rsidP="7BA2E6CC" w:rsidRDefault="005B427F" w14:paraId="508A54D7" wp14:textId="3007D209">
            <w:pPr>
              <w:spacing w:line="257" w:lineRule="auto"/>
              <w:rPr>
                <w:rFonts w:cs="Calibri" w:cstheme="minorAscii"/>
                <w:b w:val="1"/>
                <w:bCs w:val="1"/>
                <w:sz w:val="18"/>
                <w:szCs w:val="18"/>
                <w:u w:val="single"/>
              </w:rPr>
            </w:pPr>
            <w:r w:rsidRPr="3E1D93B0" w:rsidR="2707D593">
              <w:rPr>
                <w:rFonts w:cs="Calibri" w:cstheme="minorAscii"/>
                <w:b w:val="1"/>
                <w:bCs w:val="1"/>
                <w:sz w:val="18"/>
                <w:szCs w:val="18"/>
                <w:u w:val="single"/>
              </w:rPr>
              <w:t>Know</w:t>
            </w:r>
            <w:r w:rsidRPr="3E1D93B0" w:rsidR="2707D593">
              <w:rPr>
                <w:sz w:val="18"/>
                <w:szCs w:val="18"/>
              </w:rPr>
              <w:t xml:space="preserve">:  </w:t>
            </w:r>
          </w:p>
          <w:p w:rsidR="59E15A02" w:rsidP="3E1D93B0" w:rsidRDefault="59E15A02" w14:paraId="1CED54D7" w14:textId="2255AA97">
            <w:pPr>
              <w:pStyle w:val="Normal"/>
              <w:bidi w:val="0"/>
              <w:spacing w:before="0" w:beforeAutospacing="off" w:after="0" w:afterAutospacing="off" w:line="240" w:lineRule="auto"/>
              <w:ind w:left="0" w:right="0"/>
              <w:jc w:val="left"/>
              <w:rPr>
                <w:rFonts w:ascii="Calibri" w:hAnsi="Calibri" w:eastAsia="Calibri" w:cs=""/>
                <w:sz w:val="22"/>
                <w:szCs w:val="22"/>
              </w:rPr>
            </w:pPr>
            <w:r w:rsidRPr="3E1D93B0" w:rsidR="59E15A02">
              <w:rPr>
                <w:noProof w:val="0"/>
                <w:lang w:val="en-GB"/>
              </w:rPr>
              <w:t xml:space="preserve">Artistic culture in the French-speaking world A culture proud of its heritage </w:t>
            </w:r>
          </w:p>
          <w:p w:rsidR="59E15A02" w:rsidP="3E1D93B0" w:rsidRDefault="59E15A02" w14:paraId="0C39E80E" w14:textId="4D66EE27">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3E1D93B0" w:rsidR="59E15A02">
              <w:rPr>
                <w:noProof w:val="0"/>
                <w:lang w:val="en-GB"/>
              </w:rPr>
              <w:t xml:space="preserve"> Le </w:t>
            </w:r>
            <w:r w:rsidRPr="3E1D93B0" w:rsidR="59E15A02">
              <w:rPr>
                <w:noProof w:val="0"/>
                <w:lang w:val="en-GB"/>
              </w:rPr>
              <w:t>patrimoine</w:t>
            </w:r>
            <w:r w:rsidRPr="3E1D93B0" w:rsidR="59E15A02">
              <w:rPr>
                <w:noProof w:val="0"/>
                <w:lang w:val="en-GB"/>
              </w:rPr>
              <w:t xml:space="preserve"> sur le plan national, </w:t>
            </w:r>
            <w:r w:rsidRPr="3E1D93B0" w:rsidR="59E15A02">
              <w:rPr>
                <w:noProof w:val="0"/>
                <w:lang w:val="en-GB"/>
              </w:rPr>
              <w:t>régional</w:t>
            </w:r>
            <w:r w:rsidRPr="3E1D93B0" w:rsidR="59E15A02">
              <w:rPr>
                <w:noProof w:val="0"/>
                <w:lang w:val="en-GB"/>
              </w:rPr>
              <w:t xml:space="preserve"> et local </w:t>
            </w:r>
          </w:p>
          <w:p w:rsidR="59E15A02" w:rsidP="3E1D93B0" w:rsidRDefault="59E15A02" w14:paraId="635DC4A1" w14:textId="6654D55B">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3E1D93B0" w:rsidR="59E15A02">
              <w:rPr>
                <w:noProof w:val="0"/>
                <w:lang w:val="en-GB"/>
              </w:rPr>
              <w:t xml:space="preserve"> Comment le </w:t>
            </w:r>
            <w:r w:rsidRPr="3E1D93B0" w:rsidR="59E15A02">
              <w:rPr>
                <w:noProof w:val="0"/>
                <w:lang w:val="en-GB"/>
              </w:rPr>
              <w:t>patrimoine</w:t>
            </w:r>
            <w:r w:rsidRPr="3E1D93B0" w:rsidR="59E15A02">
              <w:rPr>
                <w:noProof w:val="0"/>
                <w:lang w:val="en-GB"/>
              </w:rPr>
              <w:t xml:space="preserve"> </w:t>
            </w:r>
            <w:r w:rsidRPr="3E1D93B0" w:rsidR="59E15A02">
              <w:rPr>
                <w:noProof w:val="0"/>
                <w:lang w:val="en-GB"/>
              </w:rPr>
              <w:t>reflète</w:t>
            </w:r>
            <w:r w:rsidRPr="3E1D93B0" w:rsidR="59E15A02">
              <w:rPr>
                <w:noProof w:val="0"/>
                <w:lang w:val="en-GB"/>
              </w:rPr>
              <w:t xml:space="preserve"> la culture </w:t>
            </w:r>
          </w:p>
          <w:p w:rsidR="59E15A02" w:rsidP="3E1D93B0" w:rsidRDefault="59E15A02" w14:paraId="3DB95094" w14:textId="3E287F0B">
            <w:pPr>
              <w:pStyle w:val="ListParagraph"/>
              <w:numPr>
                <w:ilvl w:val="0"/>
                <w:numId w:val="13"/>
              </w:numPr>
              <w:bidi w:val="0"/>
              <w:spacing w:before="0" w:beforeAutospacing="off" w:after="0" w:afterAutospacing="off" w:line="240" w:lineRule="auto"/>
              <w:ind w:left="720" w:right="0" w:hanging="360"/>
              <w:jc w:val="left"/>
              <w:rPr>
                <w:noProof w:val="0"/>
                <w:lang w:val="en-GB"/>
              </w:rPr>
            </w:pPr>
            <w:r w:rsidRPr="3E1D93B0" w:rsidR="59E15A02">
              <w:rPr>
                <w:noProof w:val="0"/>
                <w:lang w:val="en-GB"/>
              </w:rPr>
              <w:t xml:space="preserve">Le </w:t>
            </w:r>
            <w:r w:rsidRPr="3E1D93B0" w:rsidR="59E15A02">
              <w:rPr>
                <w:noProof w:val="0"/>
                <w:lang w:val="en-GB"/>
              </w:rPr>
              <w:t>patrimoine</w:t>
            </w:r>
            <w:r w:rsidRPr="3E1D93B0" w:rsidR="59E15A02">
              <w:rPr>
                <w:noProof w:val="0"/>
                <w:lang w:val="en-GB"/>
              </w:rPr>
              <w:t xml:space="preserve"> et le tourisme</w:t>
            </w:r>
          </w:p>
          <w:p w:rsidR="3E1D93B0" w:rsidP="3E1D93B0" w:rsidRDefault="3E1D93B0" w14:paraId="6DFAD8AE" w14:textId="21AC5C7C">
            <w:pPr>
              <w:pStyle w:val="Normal"/>
              <w:bidi w:val="0"/>
              <w:spacing w:before="0" w:beforeAutospacing="off" w:after="0" w:afterAutospacing="off" w:line="240" w:lineRule="auto"/>
              <w:ind w:left="0" w:right="0"/>
              <w:jc w:val="left"/>
              <w:rPr>
                <w:noProof w:val="0"/>
                <w:lang w:val="en-GB"/>
              </w:rPr>
            </w:pPr>
          </w:p>
          <w:p w:rsidR="6A19FB16" w:rsidP="3E1D93B0" w:rsidRDefault="6A19FB16" w14:paraId="0C907F29" w14:textId="06E6AF66">
            <w:pPr>
              <w:pStyle w:val="Normal"/>
              <w:bidi w:val="0"/>
              <w:spacing w:before="0" w:beforeAutospacing="off" w:after="0" w:afterAutospacing="off" w:line="240" w:lineRule="auto"/>
              <w:ind w:left="0" w:right="0"/>
              <w:jc w:val="left"/>
              <w:rPr>
                <w:noProof w:val="0"/>
                <w:lang w:val="en-GB"/>
              </w:rPr>
            </w:pPr>
            <w:r w:rsidRPr="3E1D93B0" w:rsidR="6A19FB16">
              <w:rPr>
                <w:noProof w:val="0"/>
                <w:lang w:val="en-GB"/>
              </w:rPr>
              <w:t xml:space="preserve">Artistic culture in the French-speaking world Contemporary francophone music </w:t>
            </w:r>
          </w:p>
          <w:p w:rsidR="6A19FB16" w:rsidP="3E1D93B0" w:rsidRDefault="6A19FB16" w14:paraId="4F8588F3" w14:textId="7CE9CE9C">
            <w:pPr>
              <w:pStyle w:val="ListParagraph"/>
              <w:numPr>
                <w:ilvl w:val="0"/>
                <w:numId w:val="13"/>
              </w:numPr>
              <w:bidi w:val="0"/>
              <w:spacing w:before="0" w:beforeAutospacing="off" w:after="0" w:afterAutospacing="off" w:line="240" w:lineRule="auto"/>
              <w:ind w:left="720" w:right="0" w:hanging="360"/>
              <w:jc w:val="left"/>
              <w:rPr>
                <w:noProof w:val="0"/>
                <w:lang w:val="en-GB"/>
              </w:rPr>
            </w:pPr>
            <w:r w:rsidRPr="3E1D93B0" w:rsidR="6A19FB16">
              <w:rPr>
                <w:noProof w:val="0"/>
                <w:lang w:val="en-GB"/>
              </w:rPr>
              <w:t xml:space="preserve">La </w:t>
            </w:r>
            <w:r w:rsidRPr="3E1D93B0" w:rsidR="6A19FB16">
              <w:rPr>
                <w:noProof w:val="0"/>
                <w:lang w:val="en-GB"/>
              </w:rPr>
              <w:t>diversité</w:t>
            </w:r>
            <w:r w:rsidRPr="3E1D93B0" w:rsidR="6A19FB16">
              <w:rPr>
                <w:noProof w:val="0"/>
                <w:lang w:val="en-GB"/>
              </w:rPr>
              <w:t xml:space="preserve"> de la musique francophone </w:t>
            </w:r>
            <w:r w:rsidRPr="3E1D93B0" w:rsidR="6A19FB16">
              <w:rPr>
                <w:noProof w:val="0"/>
                <w:lang w:val="en-GB"/>
              </w:rPr>
              <w:t>contemporaine</w:t>
            </w:r>
            <w:r w:rsidRPr="3E1D93B0" w:rsidR="6A19FB16">
              <w:rPr>
                <w:noProof w:val="0"/>
                <w:lang w:val="en-GB"/>
              </w:rPr>
              <w:t xml:space="preserve"> </w:t>
            </w:r>
          </w:p>
          <w:p w:rsidR="6A19FB16" w:rsidP="3E1D93B0" w:rsidRDefault="6A19FB16" w14:paraId="0C40D58F" w14:textId="0F28DDB6">
            <w:pPr>
              <w:pStyle w:val="ListParagraph"/>
              <w:numPr>
                <w:ilvl w:val="0"/>
                <w:numId w:val="13"/>
              </w:numPr>
              <w:bidi w:val="0"/>
              <w:spacing w:before="0" w:beforeAutospacing="off" w:after="0" w:afterAutospacing="off" w:line="240" w:lineRule="auto"/>
              <w:ind w:left="720" w:right="0" w:hanging="360"/>
              <w:jc w:val="left"/>
              <w:rPr>
                <w:noProof w:val="0"/>
                <w:lang w:val="en-GB"/>
              </w:rPr>
            </w:pPr>
            <w:r w:rsidRPr="3E1D93B0" w:rsidR="6A19FB16">
              <w:rPr>
                <w:noProof w:val="0"/>
                <w:lang w:val="en-GB"/>
              </w:rPr>
              <w:t xml:space="preserve"> Qui </w:t>
            </w:r>
            <w:r w:rsidRPr="3E1D93B0" w:rsidR="6A19FB16">
              <w:rPr>
                <w:noProof w:val="0"/>
                <w:lang w:val="en-GB"/>
              </w:rPr>
              <w:t>écoute</w:t>
            </w:r>
            <w:r w:rsidRPr="3E1D93B0" w:rsidR="6A19FB16">
              <w:rPr>
                <w:noProof w:val="0"/>
                <w:lang w:val="en-GB"/>
              </w:rPr>
              <w:t xml:space="preserve"> et </w:t>
            </w:r>
            <w:r w:rsidRPr="3E1D93B0" w:rsidR="6A19FB16">
              <w:rPr>
                <w:noProof w:val="0"/>
                <w:lang w:val="en-GB"/>
              </w:rPr>
              <w:t>apprécie</w:t>
            </w:r>
            <w:r w:rsidRPr="3E1D93B0" w:rsidR="6A19FB16">
              <w:rPr>
                <w:noProof w:val="0"/>
                <w:lang w:val="en-GB"/>
              </w:rPr>
              <w:t xml:space="preserve"> </w:t>
            </w:r>
            <w:r w:rsidRPr="3E1D93B0" w:rsidR="6A19FB16">
              <w:rPr>
                <w:noProof w:val="0"/>
                <w:lang w:val="en-GB"/>
              </w:rPr>
              <w:t>cette</w:t>
            </w:r>
            <w:r w:rsidRPr="3E1D93B0" w:rsidR="6A19FB16">
              <w:rPr>
                <w:noProof w:val="0"/>
                <w:lang w:val="en-GB"/>
              </w:rPr>
              <w:t xml:space="preserve"> </w:t>
            </w:r>
            <w:r w:rsidRPr="3E1D93B0" w:rsidR="6A19FB16">
              <w:rPr>
                <w:noProof w:val="0"/>
                <w:lang w:val="en-GB"/>
              </w:rPr>
              <w:t>musique ?</w:t>
            </w:r>
            <w:r w:rsidRPr="3E1D93B0" w:rsidR="6A19FB16">
              <w:rPr>
                <w:noProof w:val="0"/>
                <w:lang w:val="en-GB"/>
              </w:rPr>
              <w:t xml:space="preserve"> •</w:t>
            </w:r>
          </w:p>
          <w:p w:rsidR="6A19FB16" w:rsidP="3E1D93B0" w:rsidRDefault="6A19FB16" w14:paraId="06D6CE58" w14:textId="586DBF1C">
            <w:pPr>
              <w:pStyle w:val="ListParagraph"/>
              <w:numPr>
                <w:ilvl w:val="0"/>
                <w:numId w:val="13"/>
              </w:numPr>
              <w:bidi w:val="0"/>
              <w:spacing w:before="0" w:beforeAutospacing="off" w:after="0" w:afterAutospacing="off" w:line="240" w:lineRule="auto"/>
              <w:ind w:left="720" w:right="0" w:hanging="360"/>
              <w:jc w:val="left"/>
              <w:rPr>
                <w:noProof w:val="0"/>
                <w:lang w:val="en-GB"/>
              </w:rPr>
            </w:pPr>
            <w:r w:rsidRPr="3E1D93B0" w:rsidR="6A19FB16">
              <w:rPr>
                <w:noProof w:val="0"/>
                <w:lang w:val="en-GB"/>
              </w:rPr>
              <w:t xml:space="preserve">Comment </w:t>
            </w:r>
            <w:r w:rsidRPr="3E1D93B0" w:rsidR="6A19FB16">
              <w:rPr>
                <w:noProof w:val="0"/>
                <w:lang w:val="en-GB"/>
              </w:rPr>
              <w:t>sauvegarder</w:t>
            </w:r>
            <w:r w:rsidRPr="3E1D93B0" w:rsidR="6A19FB16">
              <w:rPr>
                <w:noProof w:val="0"/>
                <w:lang w:val="en-GB"/>
              </w:rPr>
              <w:t xml:space="preserve"> </w:t>
            </w:r>
            <w:r w:rsidRPr="3E1D93B0" w:rsidR="6A19FB16">
              <w:rPr>
                <w:noProof w:val="0"/>
                <w:lang w:val="en-GB"/>
              </w:rPr>
              <w:t>cette</w:t>
            </w:r>
            <w:r w:rsidRPr="3E1D93B0" w:rsidR="6A19FB16">
              <w:rPr>
                <w:noProof w:val="0"/>
                <w:lang w:val="en-GB"/>
              </w:rPr>
              <w:t xml:space="preserve"> </w:t>
            </w:r>
            <w:r w:rsidRPr="3E1D93B0" w:rsidR="6A19FB16">
              <w:rPr>
                <w:noProof w:val="0"/>
                <w:lang w:val="en-GB"/>
              </w:rPr>
              <w:t>musique ?</w:t>
            </w:r>
          </w:p>
          <w:p w:rsidRPr="008F5D04" w:rsidR="005B427F" w:rsidP="7BA2E6CC" w:rsidRDefault="005B427F" wp14:textId="77777777" w14:paraId="7D2E9E51">
            <w:pPr>
              <w:spacing w:line="257" w:lineRule="auto"/>
              <w:rPr>
                <w:sz w:val="18"/>
                <w:szCs w:val="18"/>
              </w:rPr>
            </w:pPr>
          </w:p>
          <w:p w:rsidRPr="008F5D04" w:rsidR="005B427F" w:rsidP="7BA2E6CC" w:rsidRDefault="005B427F" wp14:textId="77777777" w14:paraId="6AB1F29B">
            <w:pPr>
              <w:spacing w:line="257" w:lineRule="auto"/>
              <w:rPr>
                <w:rFonts w:cs="Calibri" w:cstheme="minorAscii"/>
                <w:b w:val="1"/>
                <w:bCs w:val="1"/>
                <w:sz w:val="18"/>
                <w:szCs w:val="18"/>
                <w:u w:val="single"/>
              </w:rPr>
            </w:pPr>
            <w:r w:rsidRPr="7BA2E6CC" w:rsidR="01D9023D">
              <w:rPr>
                <w:rFonts w:cs="Calibri" w:cstheme="minorAscii"/>
                <w:b w:val="1"/>
                <w:bCs w:val="1"/>
                <w:sz w:val="18"/>
                <w:szCs w:val="18"/>
                <w:u w:val="single"/>
              </w:rPr>
              <w:t>Know how:</w:t>
            </w:r>
          </w:p>
          <w:p w:rsidRPr="008F5D04" w:rsidR="005B427F" w:rsidP="7BA2E6CC" w:rsidRDefault="005B427F" wp14:textId="77777777" w14:paraId="640E650E">
            <w:pPr>
              <w:spacing w:line="257" w:lineRule="auto"/>
              <w:rPr>
                <w:rFonts w:cs="Calibri" w:cstheme="minorAscii"/>
                <w:b w:val="1"/>
                <w:bCs w:val="1"/>
                <w:sz w:val="18"/>
                <w:szCs w:val="18"/>
                <w:u w:val="single"/>
              </w:rPr>
            </w:pPr>
            <w:r w:rsidRPr="3E1D93B0" w:rsidR="2707D593">
              <w:rPr>
                <w:sz w:val="18"/>
                <w:szCs w:val="18"/>
              </w:rPr>
              <w:t xml:space="preserve"> </w:t>
            </w:r>
          </w:p>
          <w:p w:rsidR="5F1EABF5" w:rsidP="3E1D93B0" w:rsidRDefault="5F1EABF5" w14:paraId="64D52E10" w14:textId="223D5AD1">
            <w:pPr>
              <w:pStyle w:val="ListParagraph"/>
              <w:numPr>
                <w:ilvl w:val="0"/>
                <w:numId w:val="13"/>
              </w:numPr>
              <w:spacing w:after="0" w:line="240" w:lineRule="auto"/>
              <w:rPr>
                <w:rFonts w:ascii="Calibri" w:hAnsi="Calibri" w:eastAsia="Calibri" w:cs=""/>
                <w:noProof w:val="0"/>
                <w:sz w:val="22"/>
                <w:szCs w:val="22"/>
                <w:lang w:val="en-GB"/>
              </w:rPr>
            </w:pPr>
            <w:r w:rsidRPr="3E1D93B0" w:rsidR="5F1EABF5">
              <w:rPr>
                <w:rFonts w:ascii="Calibri" w:hAnsi="Calibri" w:eastAsia="Calibri" w:cs=""/>
                <w:sz w:val="22"/>
                <w:szCs w:val="22"/>
              </w:rPr>
              <w:t>Note-taking from listening passages, the teacher speaking or other students contributing</w:t>
            </w:r>
          </w:p>
          <w:p w:rsidR="5F1EABF5" w:rsidP="3E1D93B0" w:rsidRDefault="5F1EABF5" w14:paraId="10DA14EC" w14:textId="5B2D5424">
            <w:pPr>
              <w:pStyle w:val="ListParagraph"/>
              <w:numPr>
                <w:ilvl w:val="0"/>
                <w:numId w:val="13"/>
              </w:numPr>
              <w:rPr>
                <w:rFonts w:ascii="Calibri" w:hAnsi="Calibri" w:eastAsia="Calibri" w:cs=""/>
                <w:noProof w:val="0"/>
                <w:sz w:val="22"/>
                <w:szCs w:val="22"/>
                <w:lang w:val="en-GB"/>
              </w:rPr>
            </w:pPr>
            <w:r w:rsidRPr="3E1D93B0" w:rsidR="5F1EABF5">
              <w:rPr>
                <w:noProof w:val="0"/>
                <w:lang w:val="en-GB"/>
              </w:rPr>
              <w:t>Oral or mental remapping of phrases or ideas.</w:t>
            </w:r>
          </w:p>
          <w:p w:rsidR="5F1EABF5" w:rsidP="3E1D93B0" w:rsidRDefault="5F1EABF5" w14:paraId="7B7233DE" w14:textId="66E477F6">
            <w:pPr>
              <w:pStyle w:val="ListParagraph"/>
              <w:numPr>
                <w:ilvl w:val="0"/>
                <w:numId w:val="13"/>
              </w:numPr>
              <w:rPr>
                <w:rFonts w:ascii="Calibri" w:hAnsi="Calibri" w:eastAsia="Calibri" w:cs=""/>
                <w:noProof w:val="0"/>
                <w:sz w:val="22"/>
                <w:szCs w:val="22"/>
                <w:lang w:val="en-GB"/>
              </w:rPr>
            </w:pPr>
            <w:r w:rsidRPr="3E1D93B0" w:rsidR="5F1EABF5">
              <w:rPr>
                <w:noProof w:val="0"/>
                <w:lang w:val="en-GB"/>
              </w:rPr>
              <w:t xml:space="preserve"> Being required to adopt a particular point of view on a subject, which is not necessarily one’s own.</w:t>
            </w:r>
          </w:p>
          <w:p w:rsidR="5F1EABF5" w:rsidP="3E1D93B0" w:rsidRDefault="5F1EABF5" w14:paraId="2F07E1DE" w14:textId="60DC0E7B">
            <w:pPr>
              <w:pStyle w:val="ListParagraph"/>
              <w:numPr>
                <w:ilvl w:val="0"/>
                <w:numId w:val="13"/>
              </w:numPr>
              <w:rPr>
                <w:rFonts w:ascii="Calibri" w:hAnsi="Calibri" w:eastAsia="Calibri" w:cs=""/>
                <w:noProof w:val="0"/>
                <w:sz w:val="22"/>
                <w:szCs w:val="22"/>
                <w:lang w:val="en-GB"/>
              </w:rPr>
            </w:pPr>
            <w:r w:rsidRPr="3E1D93B0" w:rsidR="5F1EABF5">
              <w:rPr>
                <w:noProof w:val="0"/>
                <w:lang w:val="en-GB"/>
              </w:rPr>
              <w:t>Anticipating other people’s arguments in a debate.</w:t>
            </w:r>
          </w:p>
          <w:p w:rsidR="5F1EABF5" w:rsidP="3E1D93B0" w:rsidRDefault="5F1EABF5" w14:paraId="0A567AF0" w14:textId="4CDC6709">
            <w:pPr>
              <w:pStyle w:val="ListParagraph"/>
              <w:numPr>
                <w:ilvl w:val="0"/>
                <w:numId w:val="13"/>
              </w:numPr>
              <w:rPr>
                <w:rFonts w:ascii="Calibri" w:hAnsi="Calibri" w:eastAsia="Calibri" w:cs=""/>
                <w:noProof w:val="0"/>
                <w:sz w:val="22"/>
                <w:szCs w:val="22"/>
                <w:lang w:val="en-GB"/>
              </w:rPr>
            </w:pPr>
            <w:r w:rsidRPr="3E1D93B0" w:rsidR="5F1EABF5">
              <w:rPr>
                <w:noProof w:val="0"/>
                <w:lang w:val="en-GB"/>
              </w:rPr>
              <w:t xml:space="preserve">Taking part in debates, </w:t>
            </w:r>
            <w:r w:rsidRPr="3E1D93B0" w:rsidR="5F1EABF5">
              <w:rPr>
                <w:noProof w:val="0"/>
                <w:lang w:val="en-GB"/>
              </w:rPr>
              <w:t>discussions</w:t>
            </w:r>
            <w:r w:rsidRPr="3E1D93B0" w:rsidR="5F1EABF5">
              <w:rPr>
                <w:noProof w:val="0"/>
                <w:lang w:val="en-GB"/>
              </w:rPr>
              <w:t xml:space="preserve"> and presentations.</w:t>
            </w:r>
          </w:p>
          <w:p w:rsidR="79EB74F5" w:rsidP="3E1D93B0" w:rsidRDefault="79EB74F5" w14:paraId="270DB49D" w14:textId="4EFC9CD6">
            <w:pPr>
              <w:pStyle w:val="ListParagraph"/>
              <w:numPr>
                <w:ilvl w:val="0"/>
                <w:numId w:val="13"/>
              </w:numPr>
              <w:rPr>
                <w:rFonts w:ascii="Calibri" w:hAnsi="Calibri" w:eastAsia="Calibri" w:cs=""/>
                <w:noProof w:val="0"/>
                <w:sz w:val="22"/>
                <w:szCs w:val="22"/>
                <w:lang w:val="en-GB"/>
              </w:rPr>
            </w:pPr>
            <w:r w:rsidRPr="3E1D93B0" w:rsidR="79EB74F5">
              <w:rPr>
                <w:noProof w:val="0"/>
                <w:lang w:val="en-GB"/>
              </w:rPr>
              <w:t>R</w:t>
            </w:r>
            <w:r w:rsidRPr="3E1D93B0" w:rsidR="5F1EABF5">
              <w:rPr>
                <w:noProof w:val="0"/>
                <w:lang w:val="en-GB"/>
              </w:rPr>
              <w:t>edraft</w:t>
            </w:r>
            <w:r w:rsidRPr="3E1D93B0" w:rsidR="5F1EABF5">
              <w:rPr>
                <w:noProof w:val="0"/>
                <w:lang w:val="en-GB"/>
              </w:rPr>
              <w:t xml:space="preserve"> work orally- to enrich and refine the first attempt.</w:t>
            </w:r>
          </w:p>
          <w:p w:rsidRPr="008F5D04" w:rsidR="005B427F" w:rsidP="7BA2E6CC" w:rsidRDefault="005B427F" w14:paraId="1A965116" wp14:textId="615A7175">
            <w:pPr>
              <w:pStyle w:val="Normal"/>
              <w:spacing w:line="257" w:lineRule="auto"/>
              <w:rPr>
                <w:rFonts w:ascii="Calibri" w:hAnsi="Calibri" w:eastAsia="Calibri" w:cs="Calibri"/>
                <w:sz w:val="18"/>
                <w:szCs w:val="18"/>
              </w:rPr>
            </w:pPr>
          </w:p>
        </w:tc>
      </w:tr>
      <w:tr xmlns:wp14="http://schemas.microsoft.com/office/word/2010/wordml" w:rsidRPr="00750BFE" w:rsidR="005B427F" w:rsidTr="21A9D9B3" w14:paraId="070D08E3" wp14:textId="77777777">
        <w:tc>
          <w:tcPr>
            <w:tcW w:w="1515" w:type="dxa"/>
            <w:shd w:val="clear" w:color="auto" w:fill="FFFFFF" w:themeFill="background1"/>
            <w:tcMar/>
          </w:tcPr>
          <w:p w:rsidRPr="0045251C" w:rsidR="005B427F" w:rsidP="005B427F" w:rsidRDefault="005B427F" w14:paraId="7114F557" wp14:textId="77777777">
            <w:pPr>
              <w:rPr>
                <w:b/>
                <w:sz w:val="24"/>
                <w:szCs w:val="24"/>
              </w:rPr>
            </w:pPr>
            <w:r w:rsidRPr="0045251C">
              <w:rPr>
                <w:b/>
                <w:sz w:val="24"/>
                <w:szCs w:val="24"/>
              </w:rPr>
              <w:t>Grammar Focus</w:t>
            </w:r>
          </w:p>
        </w:tc>
        <w:tc>
          <w:tcPr>
            <w:tcW w:w="14361" w:type="dxa"/>
            <w:gridSpan w:val="3"/>
            <w:shd w:val="clear" w:color="auto" w:fill="FFFFFF" w:themeFill="background1"/>
            <w:tcMar/>
          </w:tcPr>
          <w:p w:rsidR="005B427F" w:rsidP="3E1D93B0" w:rsidRDefault="005B427F" w14:paraId="71A37E5C" wp14:textId="1CCBF6A5">
            <w:pPr>
              <w:shd w:val="clear" w:color="auto" w:fill="FFFFFF" w:themeFill="background1"/>
              <w:spacing w:before="0" w:beforeAutospacing="off"/>
              <w:rPr>
                <w:noProof w:val="0"/>
                <w:lang w:val="en-GB"/>
              </w:rPr>
            </w:pPr>
            <w:r w:rsidRPr="3E1D93B0" w:rsidR="29F3F69E">
              <w:rPr>
                <w:rFonts w:ascii="Calibri" w:hAnsi="Calibri" w:eastAsia="Calibri" w:cs="" w:asciiTheme="minorAscii" w:hAnsiTheme="minorAscii" w:eastAsiaTheme="minorAscii" w:cstheme="minorBidi"/>
                <w:noProof w:val="0"/>
                <w:sz w:val="22"/>
                <w:szCs w:val="22"/>
                <w:lang w:val="en-GB"/>
              </w:rPr>
              <w:t>Use of the infinitive, present participle (</w:t>
            </w:r>
            <w:r w:rsidRPr="3E1D93B0" w:rsidR="29F3F69E">
              <w:rPr>
                <w:rFonts w:ascii="Calibri" w:hAnsi="Calibri" w:eastAsia="Calibri" w:cs="" w:asciiTheme="minorAscii" w:hAnsiTheme="minorAscii" w:eastAsiaTheme="minorAscii" w:cstheme="minorBidi"/>
                <w:noProof w:val="0"/>
                <w:sz w:val="22"/>
                <w:szCs w:val="22"/>
                <w:lang w:val="en-GB"/>
              </w:rPr>
              <w:t>eg</w:t>
            </w:r>
            <w:r w:rsidRPr="3E1D93B0" w:rsidR="29F3F69E">
              <w:rPr>
                <w:rFonts w:ascii="Calibri" w:hAnsi="Calibri" w:eastAsia="Calibri" w:cs="" w:asciiTheme="minorAscii" w:hAnsiTheme="minorAscii" w:eastAsiaTheme="minorAscii" w:cstheme="minorBidi"/>
                <w:noProof w:val="0"/>
                <w:sz w:val="22"/>
                <w:szCs w:val="22"/>
                <w:lang w:val="en-GB"/>
              </w:rPr>
              <w:t xml:space="preserve"> </w:t>
            </w:r>
            <w:r w:rsidRPr="3E1D93B0" w:rsidR="29F3F69E">
              <w:rPr>
                <w:rFonts w:ascii="Calibri" w:hAnsi="Calibri" w:eastAsia="Calibri" w:cs="" w:asciiTheme="minorAscii" w:hAnsiTheme="minorAscii" w:eastAsiaTheme="minorAscii" w:cstheme="minorBidi"/>
                <w:noProof w:val="0"/>
                <w:sz w:val="22"/>
                <w:szCs w:val="22"/>
                <w:lang w:val="en-GB"/>
              </w:rPr>
              <w:t>en</w:t>
            </w:r>
            <w:r w:rsidRPr="3E1D93B0" w:rsidR="29F3F69E">
              <w:rPr>
                <w:rFonts w:ascii="Calibri" w:hAnsi="Calibri" w:eastAsia="Calibri" w:cs="" w:asciiTheme="minorAscii" w:hAnsiTheme="minorAscii" w:eastAsiaTheme="minorAscii" w:cstheme="minorBidi"/>
                <w:noProof w:val="0"/>
                <w:sz w:val="22"/>
                <w:szCs w:val="22"/>
                <w:lang w:val="en-GB"/>
              </w:rPr>
              <w:t xml:space="preserve"> </w:t>
            </w:r>
            <w:r w:rsidRPr="3E1D93B0" w:rsidR="29F3F69E">
              <w:rPr>
                <w:rFonts w:ascii="Calibri" w:hAnsi="Calibri" w:eastAsia="Calibri" w:cs="" w:asciiTheme="minorAscii" w:hAnsiTheme="minorAscii" w:eastAsiaTheme="minorAscii" w:cstheme="minorBidi"/>
                <w:noProof w:val="0"/>
                <w:sz w:val="22"/>
                <w:szCs w:val="22"/>
                <w:lang w:val="en-GB"/>
              </w:rPr>
              <w:t>arrivant</w:t>
            </w:r>
            <w:r w:rsidRPr="3E1D93B0" w:rsidR="29F3F69E">
              <w:rPr>
                <w:rFonts w:ascii="Calibri" w:hAnsi="Calibri" w:eastAsia="Calibri" w:cs="" w:asciiTheme="minorAscii" w:hAnsiTheme="minorAscii" w:eastAsiaTheme="minorAscii" w:cstheme="minorBidi"/>
                <w:noProof w:val="0"/>
                <w:sz w:val="22"/>
                <w:szCs w:val="22"/>
                <w:lang w:val="en-GB"/>
              </w:rPr>
              <w:t>) and past participle</w:t>
            </w:r>
          </w:p>
          <w:p w:rsidR="005B427F" w:rsidP="3E1D93B0" w:rsidRDefault="005B427F" w14:paraId="0B177BBB" wp14:textId="1373D631">
            <w:pPr>
              <w:shd w:val="clear" w:color="auto" w:fill="FFFFFF" w:themeFill="background1"/>
              <w:spacing w:before="0" w:beforeAutospacing="off"/>
              <w:rPr>
                <w:noProof w:val="0"/>
                <w:lang w:val="en-GB"/>
              </w:rPr>
            </w:pPr>
            <w:r w:rsidRPr="3E1D93B0" w:rsidR="29F3F69E">
              <w:rPr>
                <w:rFonts w:ascii="Calibri" w:hAnsi="Calibri" w:eastAsia="Calibri" w:cs="" w:asciiTheme="minorAscii" w:hAnsiTheme="minorAscii" w:eastAsiaTheme="minorAscii" w:cstheme="minorBidi"/>
                <w:noProof w:val="0"/>
                <w:sz w:val="22"/>
                <w:szCs w:val="22"/>
                <w:lang w:val="en-GB"/>
              </w:rPr>
              <w:t xml:space="preserve">Verbal paraphrases and their uses (including </w:t>
            </w:r>
            <w:r w:rsidRPr="3E1D93B0" w:rsidR="29F3F69E">
              <w:rPr>
                <w:rFonts w:ascii="Calibri" w:hAnsi="Calibri" w:eastAsia="Calibri" w:cs="" w:asciiTheme="minorAscii" w:hAnsiTheme="minorAscii" w:eastAsiaTheme="minorAscii" w:cstheme="minorBidi"/>
                <w:noProof w:val="0"/>
                <w:sz w:val="22"/>
                <w:szCs w:val="22"/>
                <w:lang w:val="en-GB"/>
              </w:rPr>
              <w:t>aller</w:t>
            </w:r>
            <w:r w:rsidRPr="3E1D93B0" w:rsidR="29F3F69E">
              <w:rPr>
                <w:rFonts w:ascii="Calibri" w:hAnsi="Calibri" w:eastAsia="Calibri" w:cs="" w:asciiTheme="minorAscii" w:hAnsiTheme="minorAscii" w:eastAsiaTheme="minorAscii" w:cstheme="minorBidi"/>
                <w:noProof w:val="0"/>
                <w:sz w:val="22"/>
                <w:szCs w:val="22"/>
                <w:lang w:val="en-GB"/>
              </w:rPr>
              <w:t xml:space="preserve"> </w:t>
            </w:r>
            <w:r w:rsidRPr="3E1D93B0" w:rsidR="29F3F69E">
              <w:rPr>
                <w:rFonts w:ascii="Calibri" w:hAnsi="Calibri" w:eastAsia="Calibri" w:cs="" w:asciiTheme="minorAscii" w:hAnsiTheme="minorAscii" w:eastAsiaTheme="minorAscii" w:cstheme="minorBidi"/>
                <w:noProof w:val="0"/>
                <w:sz w:val="22"/>
                <w:szCs w:val="22"/>
                <w:lang w:val="en-GB"/>
              </w:rPr>
              <w:t xml:space="preserve">+ infinitive, </w:t>
            </w:r>
            <w:r w:rsidRPr="3E1D93B0" w:rsidR="29F3F69E">
              <w:rPr>
                <w:rFonts w:ascii="Calibri" w:hAnsi="Calibri" w:eastAsia="Calibri" w:cs="" w:asciiTheme="minorAscii" w:hAnsiTheme="minorAscii" w:eastAsiaTheme="minorAscii" w:cstheme="minorBidi"/>
                <w:noProof w:val="0"/>
                <w:sz w:val="22"/>
                <w:szCs w:val="22"/>
                <w:lang w:val="en-GB"/>
              </w:rPr>
              <w:t>venir</w:t>
            </w:r>
            <w:r w:rsidRPr="3E1D93B0" w:rsidR="29F3F69E">
              <w:rPr>
                <w:rFonts w:ascii="Calibri" w:hAnsi="Calibri" w:eastAsia="Calibri" w:cs="" w:asciiTheme="minorAscii" w:hAnsiTheme="minorAscii" w:eastAsiaTheme="minorAscii" w:cstheme="minorBidi"/>
                <w:noProof w:val="0"/>
                <w:sz w:val="22"/>
                <w:szCs w:val="22"/>
                <w:lang w:val="en-GB"/>
              </w:rPr>
              <w:t xml:space="preserve"> de</w:t>
            </w:r>
            <w:r w:rsidRPr="3E1D93B0" w:rsidR="29F3F69E">
              <w:rPr>
                <w:rFonts w:ascii="Calibri" w:hAnsi="Calibri" w:eastAsia="Calibri" w:cs="" w:asciiTheme="minorAscii" w:hAnsiTheme="minorAscii" w:eastAsiaTheme="minorAscii" w:cstheme="minorBidi"/>
                <w:noProof w:val="0"/>
                <w:sz w:val="22"/>
                <w:szCs w:val="22"/>
                <w:lang w:val="en-GB"/>
              </w:rPr>
              <w:t xml:space="preserve"> + infinitive)</w:t>
            </w:r>
          </w:p>
          <w:p w:rsidR="005B427F" w:rsidP="3E1D93B0" w:rsidRDefault="005B427F" w14:paraId="40E922A4" wp14:textId="4B10CA18">
            <w:pPr>
              <w:shd w:val="clear" w:color="auto" w:fill="FFFFFF" w:themeFill="background1"/>
              <w:spacing w:before="0" w:beforeAutospacing="off"/>
              <w:rPr>
                <w:noProof w:val="0"/>
                <w:lang w:val="en-GB"/>
              </w:rPr>
            </w:pPr>
            <w:r w:rsidRPr="3E1D93B0" w:rsidR="29F3F69E">
              <w:rPr>
                <w:rFonts w:ascii="Calibri" w:hAnsi="Calibri" w:eastAsia="Calibri" w:cs="" w:asciiTheme="minorAscii" w:hAnsiTheme="minorAscii" w:eastAsiaTheme="minorAscii" w:cstheme="minorBidi"/>
                <w:noProof w:val="0"/>
                <w:sz w:val="22"/>
                <w:szCs w:val="22"/>
                <w:lang w:val="en-GB"/>
              </w:rPr>
              <w:t>Passive voice:</w:t>
            </w:r>
          </w:p>
          <w:p w:rsidR="005B427F" w:rsidP="3E1D93B0" w:rsidRDefault="005B427F" w14:paraId="146FC4AB" wp14:textId="2C2FF104">
            <w:pPr>
              <w:pStyle w:val="ListParagraph"/>
              <w:numPr>
                <w:ilvl w:val="0"/>
                <w:numId w:val="22"/>
              </w:numPr>
              <w:spacing w:before="0" w:beforeAutospacing="off" w:after="0" w:afterAutospacing="off"/>
              <w:rPr>
                <w:noProof w:val="0"/>
                <w:lang w:val="en-GB"/>
              </w:rPr>
            </w:pPr>
            <w:r w:rsidRPr="3E1D93B0" w:rsidR="29F3F69E">
              <w:rPr>
                <w:rFonts w:ascii="Calibri" w:hAnsi="Calibri" w:eastAsia="Calibri" w:cs="" w:asciiTheme="minorAscii" w:hAnsiTheme="minorAscii" w:eastAsiaTheme="minorAscii" w:cstheme="minorBidi"/>
                <w:noProof w:val="0"/>
                <w:sz w:val="22"/>
                <w:szCs w:val="22"/>
                <w:lang w:val="en-GB"/>
              </w:rPr>
              <w:t>present tense</w:t>
            </w:r>
          </w:p>
          <w:p w:rsidR="005B427F" w:rsidP="3E1D93B0" w:rsidRDefault="005B427F" w14:paraId="375BC3D3" wp14:textId="5AD6995C">
            <w:pPr>
              <w:pStyle w:val="ListParagraph"/>
              <w:numPr>
                <w:ilvl w:val="0"/>
                <w:numId w:val="22"/>
              </w:numPr>
              <w:spacing w:before="0" w:beforeAutospacing="off" w:after="0" w:afterAutospacing="off"/>
              <w:rPr>
                <w:noProof w:val="0"/>
                <w:lang w:val="en-GB"/>
              </w:rPr>
            </w:pPr>
            <w:r w:rsidRPr="3E1D93B0" w:rsidR="29F3F69E">
              <w:rPr>
                <w:rFonts w:ascii="Calibri" w:hAnsi="Calibri" w:eastAsia="Calibri" w:cs="" w:asciiTheme="minorAscii" w:hAnsiTheme="minorAscii" w:eastAsiaTheme="minorAscii" w:cstheme="minorBidi"/>
                <w:noProof w:val="0"/>
                <w:sz w:val="22"/>
                <w:szCs w:val="22"/>
                <w:lang w:val="en-GB"/>
              </w:rPr>
              <w:t>other tenses (R).</w:t>
            </w:r>
          </w:p>
          <w:p w:rsidR="005B427F" w:rsidP="7BA2E6CC" w:rsidRDefault="005B427F" w14:paraId="31126E5D" wp14:textId="14E23EC4">
            <w:pPr>
              <w:pStyle w:val="Normal"/>
              <w:rPr>
                <w:sz w:val="20"/>
                <w:szCs w:val="20"/>
              </w:rPr>
            </w:pPr>
          </w:p>
        </w:tc>
      </w:tr>
      <w:tr xmlns:wp14="http://schemas.microsoft.com/office/word/2010/wordml" w:rsidRPr="00750BFE" w:rsidR="005B427F" w:rsidTr="21A9D9B3" w14:paraId="601FCFE3" wp14:textId="77777777">
        <w:tc>
          <w:tcPr>
            <w:tcW w:w="1515" w:type="dxa"/>
            <w:tcMar/>
          </w:tcPr>
          <w:p w:rsidRPr="0045251C" w:rsidR="005B427F" w:rsidP="005B427F" w:rsidRDefault="005B427F" w14:paraId="346954B5" wp14:textId="77777777">
            <w:pPr>
              <w:rPr>
                <w:b/>
                <w:sz w:val="24"/>
                <w:szCs w:val="24"/>
              </w:rPr>
            </w:pPr>
            <w:r w:rsidRPr="0045251C">
              <w:rPr>
                <w:b/>
                <w:sz w:val="24"/>
                <w:szCs w:val="24"/>
              </w:rPr>
              <w:t>The Big Question</w:t>
            </w:r>
          </w:p>
        </w:tc>
        <w:tc>
          <w:tcPr>
            <w:tcW w:w="14361" w:type="dxa"/>
            <w:gridSpan w:val="3"/>
            <w:tcMar/>
          </w:tcPr>
          <w:p w:rsidR="73839DB3" w:rsidP="3E1D93B0" w:rsidRDefault="73839DB3" w14:paraId="4C72F459" w14:textId="034C41AF">
            <w:pPr>
              <w:pStyle w:val="Normal"/>
              <w:bidi w:val="0"/>
              <w:spacing w:before="0" w:beforeAutospacing="off" w:after="0" w:afterAutospacing="off" w:line="259" w:lineRule="auto"/>
              <w:ind w:left="0" w:right="0"/>
              <w:jc w:val="center"/>
            </w:pPr>
            <w:r w:rsidRPr="3E1D93B0" w:rsidR="73839DB3">
              <w:rPr>
                <w:b w:val="1"/>
                <w:bCs w:val="1"/>
                <w:noProof w:val="0"/>
                <w:sz w:val="24"/>
                <w:szCs w:val="24"/>
                <w:lang w:val="fr-FR"/>
              </w:rPr>
              <w:t>Artistic</w:t>
            </w:r>
            <w:r w:rsidRPr="3E1D93B0" w:rsidR="73839DB3">
              <w:rPr>
                <w:b w:val="1"/>
                <w:bCs w:val="1"/>
                <w:noProof w:val="0"/>
                <w:sz w:val="24"/>
                <w:szCs w:val="24"/>
                <w:lang w:val="fr-FR"/>
              </w:rPr>
              <w:t xml:space="preserve"> culture in French speaking countries </w:t>
            </w:r>
          </w:p>
          <w:p w:rsidR="3E24418A" w:rsidP="3E1D93B0" w:rsidRDefault="3E24418A" w14:paraId="42CF820D" w14:textId="1EA7D441">
            <w:pPr>
              <w:pStyle w:val="Normal"/>
              <w:jc w:val="center"/>
              <w:rPr>
                <w:b w:val="1"/>
                <w:bCs w:val="1"/>
                <w:noProof w:val="0"/>
                <w:sz w:val="24"/>
                <w:szCs w:val="24"/>
                <w:lang w:val="en-GB"/>
              </w:rPr>
            </w:pPr>
            <w:r w:rsidRPr="3E1D93B0" w:rsidR="3E24418A">
              <w:rPr>
                <w:b w:val="1"/>
                <w:bCs w:val="1"/>
                <w:sz w:val="24"/>
                <w:szCs w:val="24"/>
              </w:rPr>
              <w:t xml:space="preserve"> </w:t>
            </w:r>
            <w:r w:rsidRPr="3E1D93B0" w:rsidR="2D064D5F">
              <w:rPr>
                <w:b w:val="1"/>
                <w:bCs w:val="1"/>
                <w:sz w:val="24"/>
                <w:szCs w:val="24"/>
              </w:rPr>
              <w:t xml:space="preserve"> </w:t>
            </w:r>
            <w:r w:rsidRPr="3E1D93B0" w:rsidR="5F777629">
              <w:rPr>
                <w:b w:val="1"/>
                <w:bCs w:val="1"/>
                <w:noProof w:val="0"/>
                <w:sz w:val="24"/>
                <w:szCs w:val="24"/>
                <w:lang w:val="en-US"/>
              </w:rPr>
              <w:t xml:space="preserve"> </w:t>
            </w:r>
            <w:r w:rsidRPr="3E1D93B0" w:rsidR="5F777629">
              <w:rPr>
                <w:b w:val="1"/>
                <w:bCs w:val="1"/>
                <w:noProof w:val="0"/>
                <w:sz w:val="24"/>
                <w:szCs w:val="24"/>
                <w:lang w:val="en-GB"/>
              </w:rPr>
              <w:t xml:space="preserve"> </w:t>
            </w:r>
          </w:p>
        </w:tc>
      </w:tr>
      <w:tr xmlns:wp14="http://schemas.microsoft.com/office/word/2010/wordml" w:rsidRPr="00750BFE" w:rsidR="005B427F" w:rsidTr="21A9D9B3" w14:paraId="492E463A" wp14:textId="77777777">
        <w:tc>
          <w:tcPr>
            <w:tcW w:w="1515" w:type="dxa"/>
            <w:tcMar/>
          </w:tcPr>
          <w:p w:rsidRPr="0045251C" w:rsidR="005B427F" w:rsidP="005B427F" w:rsidRDefault="005B427F" w14:paraId="5C88E788" wp14:textId="77777777">
            <w:pPr>
              <w:rPr>
                <w:b/>
                <w:sz w:val="24"/>
                <w:szCs w:val="24"/>
              </w:rPr>
            </w:pPr>
            <w:r>
              <w:rPr>
                <w:b/>
                <w:sz w:val="24"/>
                <w:szCs w:val="24"/>
              </w:rPr>
              <w:t>Rationale</w:t>
            </w:r>
          </w:p>
        </w:tc>
        <w:tc>
          <w:tcPr>
            <w:tcW w:w="4439" w:type="dxa"/>
            <w:tcMar/>
          </w:tcPr>
          <w:p w:rsidRPr="00D42D16" w:rsidR="005B427F" w:rsidP="005B427F" w:rsidRDefault="005B427F" w14:paraId="62431CDC" wp14:textId="77777777">
            <w:pPr>
              <w:jc w:val="center"/>
              <w:rPr>
                <w:i/>
                <w:sz w:val="24"/>
                <w:szCs w:val="24"/>
              </w:rPr>
            </w:pPr>
          </w:p>
        </w:tc>
        <w:tc>
          <w:tcPr>
            <w:tcW w:w="4819" w:type="dxa"/>
            <w:tcMar/>
          </w:tcPr>
          <w:p w:rsidRPr="00D42D16" w:rsidR="005B427F" w:rsidP="005B427F" w:rsidRDefault="005B427F" w14:paraId="49E398E2" wp14:textId="77777777">
            <w:pPr>
              <w:jc w:val="center"/>
              <w:rPr>
                <w:i/>
                <w:sz w:val="24"/>
                <w:szCs w:val="24"/>
              </w:rPr>
            </w:pPr>
          </w:p>
        </w:tc>
        <w:tc>
          <w:tcPr>
            <w:tcW w:w="5103" w:type="dxa"/>
            <w:tcMar/>
          </w:tcPr>
          <w:p w:rsidRPr="00D42D16" w:rsidR="005B427F" w:rsidP="005B427F" w:rsidRDefault="005B427F" w14:paraId="16287F21" wp14:textId="77777777">
            <w:pPr>
              <w:jc w:val="center"/>
              <w:rPr>
                <w:i/>
                <w:sz w:val="24"/>
                <w:szCs w:val="24"/>
              </w:rPr>
            </w:pPr>
          </w:p>
        </w:tc>
      </w:tr>
      <w:tr xmlns:wp14="http://schemas.microsoft.com/office/word/2010/wordml" w:rsidRPr="00750BFE" w:rsidR="005B427F" w:rsidTr="21A9D9B3" w14:paraId="181599F2" wp14:textId="77777777">
        <w:tc>
          <w:tcPr>
            <w:tcW w:w="1515" w:type="dxa"/>
            <w:tcMar/>
          </w:tcPr>
          <w:p w:rsidRPr="0045251C" w:rsidR="005B427F" w:rsidP="3E1D93B0" w:rsidRDefault="005B427F" w14:paraId="2E47BC74" wp14:textId="56EE63A8">
            <w:pPr>
              <w:rPr>
                <w:b w:val="1"/>
                <w:bCs w:val="1"/>
                <w:sz w:val="24"/>
                <w:szCs w:val="24"/>
              </w:rPr>
            </w:pPr>
            <w:r w:rsidRPr="3E1D93B0" w:rsidR="465243D2">
              <w:rPr>
                <w:b w:val="1"/>
                <w:bCs w:val="1"/>
                <w:sz w:val="24"/>
                <w:szCs w:val="24"/>
              </w:rPr>
              <w:t>Summer 1</w:t>
            </w:r>
          </w:p>
          <w:p w:rsidRPr="0045251C" w:rsidR="005B427F" w:rsidP="3E1D93B0" w:rsidRDefault="005B427F" w14:paraId="0DCEF34A" wp14:textId="2F9EC5AE">
            <w:pPr>
              <w:pStyle w:val="Normal"/>
              <w:rPr>
                <w:b w:val="1"/>
                <w:bCs w:val="1"/>
                <w:sz w:val="24"/>
                <w:szCs w:val="24"/>
              </w:rPr>
            </w:pPr>
            <w:r w:rsidRPr="3E1D93B0" w:rsidR="5B1336DD">
              <w:rPr>
                <w:b w:val="1"/>
                <w:bCs w:val="1"/>
                <w:sz w:val="24"/>
                <w:szCs w:val="24"/>
              </w:rPr>
              <w:t xml:space="preserve">Year 12 </w:t>
            </w:r>
          </w:p>
        </w:tc>
        <w:tc>
          <w:tcPr>
            <w:tcW w:w="14361" w:type="dxa"/>
            <w:gridSpan w:val="3"/>
            <w:tcMar/>
          </w:tcPr>
          <w:p w:rsidRPr="00A91B94" w:rsidR="00C445FA" w:rsidP="00A91B94" w:rsidRDefault="00A91B94" w14:paraId="6F9B43F4"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1FCA0FAA" w:rsidP="3E1D93B0" w:rsidRDefault="1FCA0FAA" w14:paraId="70D09D2B" w14:textId="1B9BAFD9">
            <w:pPr>
              <w:pStyle w:val="Normal"/>
              <w:rPr>
                <w:noProof w:val="0"/>
                <w:lang w:val="en-GB"/>
              </w:rPr>
            </w:pPr>
            <w:r w:rsidRPr="3E1D93B0" w:rsidR="1FCA0FAA">
              <w:rPr>
                <w:noProof w:val="0"/>
                <w:lang w:val="en-GB"/>
              </w:rPr>
              <w:t xml:space="preserve">Aspects of French-speaking society: current issues Positive features of a diverse society </w:t>
            </w:r>
          </w:p>
          <w:p w:rsidR="1FCA0FAA" w:rsidP="3E1D93B0" w:rsidRDefault="1FCA0FAA" w14:paraId="777C715F" w14:textId="743D6A97">
            <w:pPr>
              <w:pStyle w:val="ListParagraph"/>
              <w:numPr>
                <w:ilvl w:val="0"/>
                <w:numId w:val="11"/>
              </w:numPr>
              <w:bidi w:val="0"/>
              <w:spacing w:before="0" w:beforeAutospacing="off" w:after="0" w:afterAutospacing="off" w:line="240" w:lineRule="auto"/>
              <w:ind w:left="720" w:right="0" w:hanging="360"/>
              <w:jc w:val="left"/>
              <w:rPr>
                <w:noProof w:val="0"/>
                <w:lang w:val="en-GB"/>
              </w:rPr>
            </w:pPr>
            <w:r w:rsidRPr="3E1D93B0" w:rsidR="1FCA0FAA">
              <w:rPr>
                <w:noProof w:val="0"/>
                <w:lang w:val="en-GB"/>
              </w:rPr>
              <w:t xml:space="preserve"> </w:t>
            </w:r>
            <w:r w:rsidRPr="3E1D93B0" w:rsidR="1FCA0FAA">
              <w:rPr>
                <w:noProof w:val="0"/>
                <w:lang w:val="en-GB"/>
              </w:rPr>
              <w:t>L’enrichissement</w:t>
            </w:r>
            <w:r w:rsidRPr="3E1D93B0" w:rsidR="1FCA0FAA">
              <w:rPr>
                <w:noProof w:val="0"/>
                <w:lang w:val="en-GB"/>
              </w:rPr>
              <w:t xml:space="preserve"> </w:t>
            </w:r>
            <w:r w:rsidRPr="3E1D93B0" w:rsidR="1FCA0FAA">
              <w:rPr>
                <w:noProof w:val="0"/>
                <w:lang w:val="en-GB"/>
              </w:rPr>
              <w:t>dû</w:t>
            </w:r>
            <w:r w:rsidRPr="3E1D93B0" w:rsidR="1FCA0FAA">
              <w:rPr>
                <w:noProof w:val="0"/>
                <w:lang w:val="en-GB"/>
              </w:rPr>
              <w:t xml:space="preserve"> à la </w:t>
            </w:r>
            <w:r w:rsidRPr="3E1D93B0" w:rsidR="1FCA0FAA">
              <w:rPr>
                <w:noProof w:val="0"/>
                <w:lang w:val="en-GB"/>
              </w:rPr>
              <w:t>mixité</w:t>
            </w:r>
            <w:r w:rsidRPr="3E1D93B0" w:rsidR="1FCA0FAA">
              <w:rPr>
                <w:noProof w:val="0"/>
                <w:lang w:val="en-GB"/>
              </w:rPr>
              <w:t xml:space="preserve"> </w:t>
            </w:r>
            <w:r w:rsidRPr="3E1D93B0" w:rsidR="1FCA0FAA">
              <w:rPr>
                <w:noProof w:val="0"/>
                <w:lang w:val="en-GB"/>
              </w:rPr>
              <w:t>ethnique</w:t>
            </w:r>
            <w:r w:rsidRPr="3E1D93B0" w:rsidR="1FCA0FAA">
              <w:rPr>
                <w:noProof w:val="0"/>
                <w:lang w:val="en-GB"/>
              </w:rPr>
              <w:t xml:space="preserve"> </w:t>
            </w:r>
          </w:p>
          <w:p w:rsidR="1FCA0FAA" w:rsidP="3E1D93B0" w:rsidRDefault="1FCA0FAA" w14:paraId="5DC36153" w14:textId="2DB26DBC">
            <w:pPr>
              <w:pStyle w:val="ListParagraph"/>
              <w:numPr>
                <w:ilvl w:val="0"/>
                <w:numId w:val="11"/>
              </w:numPr>
              <w:bidi w:val="0"/>
              <w:spacing w:before="0" w:beforeAutospacing="off" w:after="0" w:afterAutospacing="off" w:line="240" w:lineRule="auto"/>
              <w:ind w:left="720" w:right="0" w:hanging="360"/>
              <w:jc w:val="left"/>
              <w:rPr>
                <w:noProof w:val="0"/>
                <w:lang w:val="en-GB"/>
              </w:rPr>
            </w:pPr>
            <w:r w:rsidRPr="3E1D93B0" w:rsidR="1FCA0FAA">
              <w:rPr>
                <w:noProof w:val="0"/>
                <w:lang w:val="en-GB"/>
              </w:rPr>
              <w:t xml:space="preserve">Diversité, </w:t>
            </w:r>
            <w:r w:rsidRPr="3E1D93B0" w:rsidR="1FCA0FAA">
              <w:rPr>
                <w:noProof w:val="0"/>
                <w:lang w:val="en-GB"/>
              </w:rPr>
              <w:t>tolérance</w:t>
            </w:r>
            <w:r w:rsidRPr="3E1D93B0" w:rsidR="1FCA0FAA">
              <w:rPr>
                <w:noProof w:val="0"/>
                <w:lang w:val="en-GB"/>
              </w:rPr>
              <w:t xml:space="preserve"> et respect </w:t>
            </w:r>
          </w:p>
          <w:p w:rsidR="1FCA0FAA" w:rsidP="3E1D93B0" w:rsidRDefault="1FCA0FAA" w14:paraId="681F5974" w14:textId="2E78FA50">
            <w:pPr>
              <w:pStyle w:val="ListParagraph"/>
              <w:numPr>
                <w:ilvl w:val="0"/>
                <w:numId w:val="11"/>
              </w:numPr>
              <w:bidi w:val="0"/>
              <w:spacing w:before="0" w:beforeAutospacing="off" w:after="0" w:afterAutospacing="off" w:line="240" w:lineRule="auto"/>
              <w:ind w:left="720" w:right="0" w:hanging="360"/>
              <w:jc w:val="left"/>
              <w:rPr>
                <w:noProof w:val="0"/>
                <w:lang w:val="en-GB"/>
              </w:rPr>
            </w:pPr>
            <w:r w:rsidRPr="3E1D93B0" w:rsidR="1FCA0FAA">
              <w:rPr>
                <w:noProof w:val="0"/>
                <w:lang w:val="en-GB"/>
              </w:rPr>
              <w:t>Diversité</w:t>
            </w:r>
            <w:r w:rsidRPr="3E1D93B0" w:rsidR="1FCA0FAA">
              <w:rPr>
                <w:noProof w:val="0"/>
                <w:lang w:val="en-GB"/>
              </w:rPr>
              <w:t xml:space="preserve"> – un </w:t>
            </w:r>
            <w:r w:rsidRPr="3E1D93B0" w:rsidR="1FCA0FAA">
              <w:rPr>
                <w:noProof w:val="0"/>
                <w:lang w:val="en-GB"/>
              </w:rPr>
              <w:t>apprentissage</w:t>
            </w:r>
            <w:r w:rsidRPr="3E1D93B0" w:rsidR="1FCA0FAA">
              <w:rPr>
                <w:noProof w:val="0"/>
                <w:lang w:val="en-GB"/>
              </w:rPr>
              <w:t xml:space="preserve"> pour la vie</w:t>
            </w:r>
          </w:p>
          <w:p w:rsidR="3E1D93B0" w:rsidP="3E1D93B0" w:rsidRDefault="3E1D93B0" w14:paraId="3226726C" w14:textId="1136D268">
            <w:pPr>
              <w:pStyle w:val="Normal"/>
              <w:bidi w:val="0"/>
              <w:spacing w:before="0" w:beforeAutospacing="off" w:after="0" w:afterAutospacing="off" w:line="240" w:lineRule="auto"/>
              <w:ind w:left="0" w:right="0"/>
              <w:jc w:val="left"/>
              <w:rPr>
                <w:noProof w:val="0"/>
                <w:lang w:val="en-GB"/>
              </w:rPr>
            </w:pPr>
          </w:p>
          <w:p w:rsidR="1D07DD57" w:rsidP="3E1D93B0" w:rsidRDefault="1D07DD57" w14:paraId="08C0515C" w14:textId="13C9B6EB">
            <w:pPr>
              <w:pStyle w:val="Normal"/>
              <w:bidi w:val="0"/>
              <w:spacing w:before="0" w:beforeAutospacing="off" w:after="0" w:afterAutospacing="off" w:line="240" w:lineRule="auto"/>
              <w:ind w:left="0" w:right="0"/>
              <w:jc w:val="left"/>
              <w:rPr>
                <w:noProof w:val="0"/>
                <w:lang w:val="en-GB"/>
              </w:rPr>
            </w:pPr>
            <w:r w:rsidRPr="3E1D93B0" w:rsidR="1D07DD57">
              <w:rPr>
                <w:noProof w:val="0"/>
                <w:lang w:val="en-GB"/>
              </w:rPr>
              <w:t xml:space="preserve">Aspects of political life in the French-speaking world Teenagers, the right to vote &amp; political commitment </w:t>
            </w:r>
          </w:p>
          <w:p w:rsidR="1D07DD57" w:rsidP="3E1D93B0" w:rsidRDefault="1D07DD57" w14:paraId="15A6D361" w14:textId="5FE170A8">
            <w:pPr>
              <w:pStyle w:val="ListParagraph"/>
              <w:numPr>
                <w:ilvl w:val="0"/>
                <w:numId w:val="11"/>
              </w:numPr>
              <w:bidi w:val="0"/>
              <w:spacing w:before="0" w:beforeAutospacing="off" w:after="0" w:afterAutospacing="off" w:line="240" w:lineRule="auto"/>
              <w:ind w:left="720" w:right="0" w:hanging="360"/>
              <w:jc w:val="left"/>
              <w:rPr>
                <w:noProof w:val="0"/>
                <w:lang w:val="en-GB"/>
              </w:rPr>
            </w:pPr>
            <w:r w:rsidRPr="3E1D93B0" w:rsidR="1D07DD57">
              <w:rPr>
                <w:noProof w:val="0"/>
                <w:lang w:val="en-GB"/>
              </w:rPr>
              <w:t xml:space="preserve">Pour </w:t>
            </w:r>
            <w:r w:rsidRPr="3E1D93B0" w:rsidR="1D07DD57">
              <w:rPr>
                <w:noProof w:val="0"/>
                <w:lang w:val="en-GB"/>
              </w:rPr>
              <w:t>ou</w:t>
            </w:r>
            <w:r w:rsidRPr="3E1D93B0" w:rsidR="1D07DD57">
              <w:rPr>
                <w:noProof w:val="0"/>
                <w:lang w:val="en-GB"/>
              </w:rPr>
              <w:t xml:space="preserve"> </w:t>
            </w:r>
            <w:r w:rsidRPr="3E1D93B0" w:rsidR="1D07DD57">
              <w:rPr>
                <w:noProof w:val="0"/>
                <w:lang w:val="en-GB"/>
              </w:rPr>
              <w:t>contre</w:t>
            </w:r>
            <w:r w:rsidRPr="3E1D93B0" w:rsidR="1D07DD57">
              <w:rPr>
                <w:noProof w:val="0"/>
                <w:lang w:val="en-GB"/>
              </w:rPr>
              <w:t xml:space="preserve"> le droit de </w:t>
            </w:r>
            <w:r w:rsidRPr="3E1D93B0" w:rsidR="1D07DD57">
              <w:rPr>
                <w:noProof w:val="0"/>
                <w:lang w:val="en-GB"/>
              </w:rPr>
              <w:t>vote ?</w:t>
            </w:r>
            <w:r w:rsidRPr="3E1D93B0" w:rsidR="1D07DD57">
              <w:rPr>
                <w:noProof w:val="0"/>
                <w:lang w:val="en-GB"/>
              </w:rPr>
              <w:t xml:space="preserve"> </w:t>
            </w:r>
          </w:p>
          <w:p w:rsidR="1D07DD57" w:rsidP="3E1D93B0" w:rsidRDefault="1D07DD57" w14:paraId="4D9DC6FF" w14:textId="7DF59DF2">
            <w:pPr>
              <w:pStyle w:val="ListParagraph"/>
              <w:numPr>
                <w:ilvl w:val="0"/>
                <w:numId w:val="11"/>
              </w:numPr>
              <w:bidi w:val="0"/>
              <w:spacing w:before="0" w:beforeAutospacing="off" w:after="0" w:afterAutospacing="off" w:line="240" w:lineRule="auto"/>
              <w:ind w:left="720" w:right="0" w:hanging="360"/>
              <w:jc w:val="left"/>
              <w:rPr>
                <w:noProof w:val="0"/>
                <w:lang w:val="en-GB"/>
              </w:rPr>
            </w:pPr>
            <w:r w:rsidRPr="3E1D93B0" w:rsidR="1D07DD57">
              <w:rPr>
                <w:noProof w:val="0"/>
                <w:lang w:val="en-GB"/>
              </w:rPr>
              <w:t xml:space="preserve"> Les </w:t>
            </w:r>
            <w:r w:rsidRPr="3E1D93B0" w:rsidR="1D07DD57">
              <w:rPr>
                <w:noProof w:val="0"/>
                <w:lang w:val="en-GB"/>
              </w:rPr>
              <w:t>ados</w:t>
            </w:r>
            <w:r w:rsidRPr="3E1D93B0" w:rsidR="1D07DD57">
              <w:rPr>
                <w:noProof w:val="0"/>
                <w:lang w:val="en-GB"/>
              </w:rPr>
              <w:t xml:space="preserve"> et </w:t>
            </w:r>
            <w:r w:rsidRPr="3E1D93B0" w:rsidR="1D07DD57">
              <w:rPr>
                <w:noProof w:val="0"/>
                <w:lang w:val="en-GB"/>
              </w:rPr>
              <w:t>l’engagement</w:t>
            </w:r>
            <w:r w:rsidRPr="3E1D93B0" w:rsidR="1D07DD57">
              <w:rPr>
                <w:noProof w:val="0"/>
                <w:lang w:val="en-GB"/>
              </w:rPr>
              <w:t xml:space="preserve"> </w:t>
            </w:r>
            <w:r w:rsidRPr="3E1D93B0" w:rsidR="1D07DD57">
              <w:rPr>
                <w:noProof w:val="0"/>
                <w:lang w:val="en-GB"/>
              </w:rPr>
              <w:t>politique :</w:t>
            </w:r>
            <w:r w:rsidRPr="3E1D93B0" w:rsidR="1D07DD57">
              <w:rPr>
                <w:noProof w:val="0"/>
                <w:lang w:val="en-GB"/>
              </w:rPr>
              <w:t xml:space="preserve"> </w:t>
            </w:r>
            <w:r w:rsidRPr="3E1D93B0" w:rsidR="1D07DD57">
              <w:rPr>
                <w:noProof w:val="0"/>
                <w:lang w:val="en-GB"/>
              </w:rPr>
              <w:t>motivés</w:t>
            </w:r>
            <w:r w:rsidRPr="3E1D93B0" w:rsidR="1D07DD57">
              <w:rPr>
                <w:noProof w:val="0"/>
                <w:lang w:val="en-GB"/>
              </w:rPr>
              <w:t xml:space="preserve"> </w:t>
            </w:r>
            <w:r w:rsidRPr="3E1D93B0" w:rsidR="1D07DD57">
              <w:rPr>
                <w:noProof w:val="0"/>
                <w:lang w:val="en-GB"/>
              </w:rPr>
              <w:t>ou</w:t>
            </w:r>
            <w:r w:rsidRPr="3E1D93B0" w:rsidR="1D07DD57">
              <w:rPr>
                <w:noProof w:val="0"/>
                <w:lang w:val="en-GB"/>
              </w:rPr>
              <w:t xml:space="preserve"> </w:t>
            </w:r>
            <w:r w:rsidRPr="3E1D93B0" w:rsidR="1D07DD57">
              <w:rPr>
                <w:noProof w:val="0"/>
                <w:lang w:val="en-GB"/>
              </w:rPr>
              <w:t>démotivés</w:t>
            </w:r>
            <w:r w:rsidRPr="3E1D93B0" w:rsidR="1D07DD57">
              <w:rPr>
                <w:noProof w:val="0"/>
                <w:lang w:val="en-GB"/>
              </w:rPr>
              <w:t xml:space="preserve"> ? </w:t>
            </w:r>
          </w:p>
          <w:p w:rsidR="1D07DD57" w:rsidP="3E1D93B0" w:rsidRDefault="1D07DD57" w14:paraId="59B10E1B" w14:textId="491AB768">
            <w:pPr>
              <w:pStyle w:val="ListParagraph"/>
              <w:numPr>
                <w:ilvl w:val="0"/>
                <w:numId w:val="11"/>
              </w:numPr>
              <w:bidi w:val="0"/>
              <w:spacing w:before="0" w:beforeAutospacing="off" w:after="0" w:afterAutospacing="off" w:line="240" w:lineRule="auto"/>
              <w:ind w:left="720" w:right="0" w:hanging="360"/>
              <w:jc w:val="left"/>
              <w:rPr>
                <w:noProof w:val="0"/>
                <w:lang w:val="en-GB"/>
              </w:rPr>
            </w:pPr>
            <w:r w:rsidRPr="3E1D93B0" w:rsidR="1D07DD57">
              <w:rPr>
                <w:noProof w:val="0"/>
                <w:lang w:val="en-GB"/>
              </w:rPr>
              <w:t xml:space="preserve">Quel avenir pour la </w:t>
            </w:r>
            <w:r w:rsidRPr="3E1D93B0" w:rsidR="1D07DD57">
              <w:rPr>
                <w:noProof w:val="0"/>
                <w:lang w:val="en-GB"/>
              </w:rPr>
              <w:t>politique ?</w:t>
            </w:r>
          </w:p>
          <w:p w:rsidRPr="00A91B94" w:rsidR="00C445FA" w:rsidP="00C445FA" w:rsidRDefault="00A91B94" w14:paraId="20E36BA0" wp14:textId="77777777">
            <w:pPr>
              <w:rPr>
                <w:rFonts w:cstheme="minorHAnsi"/>
                <w:b/>
                <w:sz w:val="18"/>
                <w:szCs w:val="24"/>
                <w:u w:val="single"/>
              </w:rPr>
            </w:pPr>
            <w:r w:rsidRPr="3E1D93B0" w:rsidR="1B6417ED">
              <w:rPr>
                <w:rFonts w:cs="Calibri" w:cstheme="minorAscii"/>
                <w:b w:val="1"/>
                <w:bCs w:val="1"/>
                <w:sz w:val="18"/>
                <w:szCs w:val="18"/>
                <w:u w:val="single"/>
              </w:rPr>
              <w:t>Know how:</w:t>
            </w:r>
            <w:r w:rsidRPr="3E1D93B0" w:rsidR="6E857F2D">
              <w:rPr>
                <w:sz w:val="18"/>
                <w:szCs w:val="18"/>
              </w:rPr>
              <w:t xml:space="preserve"> </w:t>
            </w:r>
          </w:p>
          <w:p w:rsidRPr="008F5D04" w:rsidR="005B427F" w:rsidP="3E1D93B0" w:rsidRDefault="00C445FA" w14:paraId="78311167" wp14:textId="26610018">
            <w:pPr>
              <w:pStyle w:val="ListParagraph"/>
              <w:numPr>
                <w:ilvl w:val="0"/>
                <w:numId w:val="11"/>
              </w:numPr>
              <w:spacing w:after="0" w:line="240" w:lineRule="auto"/>
              <w:ind/>
              <w:rPr>
                <w:rFonts w:ascii="Calibri" w:hAnsi="Calibri" w:eastAsia="Calibri" w:cs=""/>
                <w:sz w:val="22"/>
                <w:szCs w:val="22"/>
              </w:rPr>
            </w:pPr>
            <w:r w:rsidRPr="3E1D93B0" w:rsidR="0331C084">
              <w:rPr>
                <w:rFonts w:ascii="Calibri" w:hAnsi="Calibri" w:eastAsia="Calibri" w:cs=""/>
                <w:sz w:val="22"/>
                <w:szCs w:val="22"/>
              </w:rPr>
              <w:t xml:space="preserve">Predict the sort of language the text will </w:t>
            </w:r>
            <w:r w:rsidRPr="3E1D93B0" w:rsidR="0331C084">
              <w:rPr>
                <w:rFonts w:ascii="Calibri" w:hAnsi="Calibri" w:eastAsia="Calibri" w:cs=""/>
                <w:sz w:val="22"/>
                <w:szCs w:val="22"/>
              </w:rPr>
              <w:t>contain</w:t>
            </w:r>
            <w:r w:rsidRPr="3E1D93B0" w:rsidR="0331C084">
              <w:rPr>
                <w:rFonts w:ascii="Calibri" w:hAnsi="Calibri" w:eastAsia="Calibri" w:cs=""/>
                <w:sz w:val="22"/>
                <w:szCs w:val="22"/>
              </w:rPr>
              <w:t>.</w:t>
            </w:r>
          </w:p>
          <w:p w:rsidRPr="008F5D04" w:rsidR="005B427F" w:rsidP="3E1D93B0" w:rsidRDefault="00C445FA" w14:paraId="15670177" wp14:textId="4D723DBB">
            <w:pPr>
              <w:pStyle w:val="ListParagraph"/>
              <w:numPr>
                <w:ilvl w:val="0"/>
                <w:numId w:val="11"/>
              </w:numPr>
              <w:spacing w:after="0" w:line="240" w:lineRule="auto"/>
              <w:ind/>
              <w:rPr>
                <w:rFonts w:ascii="Calibri" w:hAnsi="Calibri" w:eastAsia="Calibri" w:cs=""/>
                <w:noProof w:val="0"/>
                <w:sz w:val="22"/>
                <w:szCs w:val="22"/>
                <w:lang w:val="en-GB"/>
              </w:rPr>
            </w:pPr>
            <w:r w:rsidRPr="3E1D93B0" w:rsidR="0331C084">
              <w:rPr>
                <w:noProof w:val="0"/>
                <w:lang w:val="en-GB"/>
              </w:rPr>
              <w:t xml:space="preserve">Use a text </w:t>
            </w:r>
            <w:r w:rsidRPr="3E1D93B0" w:rsidR="0331C084">
              <w:rPr>
                <w:noProof w:val="0"/>
                <w:lang w:val="en-GB"/>
              </w:rPr>
              <w:t>illustrations</w:t>
            </w:r>
            <w:r w:rsidRPr="3E1D93B0" w:rsidR="0331C084">
              <w:rPr>
                <w:noProof w:val="0"/>
                <w:lang w:val="en-GB"/>
              </w:rPr>
              <w:t>.</w:t>
            </w:r>
          </w:p>
          <w:p w:rsidRPr="008F5D04" w:rsidR="005B427F" w:rsidP="3E1D93B0" w:rsidRDefault="00C445FA" w14:paraId="7318DC42" wp14:textId="2E4DA721">
            <w:pPr>
              <w:pStyle w:val="ListParagraph"/>
              <w:numPr>
                <w:ilvl w:val="0"/>
                <w:numId w:val="11"/>
              </w:numPr>
              <w:spacing w:after="0" w:line="240" w:lineRule="auto"/>
              <w:ind/>
              <w:rPr>
                <w:rFonts w:ascii="Calibri" w:hAnsi="Calibri" w:eastAsia="Calibri" w:cs=""/>
                <w:noProof w:val="0"/>
                <w:sz w:val="22"/>
                <w:szCs w:val="22"/>
                <w:lang w:val="en-GB"/>
              </w:rPr>
            </w:pPr>
            <w:r w:rsidRPr="3E1D93B0" w:rsidR="0331C084">
              <w:rPr>
                <w:noProof w:val="0"/>
                <w:lang w:val="en-GB"/>
              </w:rPr>
              <w:t>Use statistics</w:t>
            </w:r>
            <w:r w:rsidRPr="3E1D93B0" w:rsidR="087E745E">
              <w:rPr>
                <w:noProof w:val="0"/>
                <w:lang w:val="en-GB"/>
              </w:rPr>
              <w:t xml:space="preserve"> in the text to </w:t>
            </w:r>
            <w:r w:rsidRPr="3E1D93B0" w:rsidR="087E745E">
              <w:rPr>
                <w:noProof w:val="0"/>
                <w:lang w:val="en-GB"/>
              </w:rPr>
              <w:t xml:space="preserve">infer </w:t>
            </w:r>
            <w:r w:rsidRPr="3E1D93B0" w:rsidR="0331C084">
              <w:rPr>
                <w:noProof w:val="0"/>
                <w:lang w:val="en-GB"/>
              </w:rPr>
              <w:t xml:space="preserve"> what</w:t>
            </w:r>
            <w:r w:rsidRPr="3E1D93B0" w:rsidR="0331C084">
              <w:rPr>
                <w:noProof w:val="0"/>
                <w:lang w:val="en-GB"/>
              </w:rPr>
              <w:t xml:space="preserve"> </w:t>
            </w:r>
            <w:r w:rsidRPr="3E1D93B0" w:rsidR="0331C084">
              <w:rPr>
                <w:noProof w:val="0"/>
                <w:lang w:val="en-GB"/>
              </w:rPr>
              <w:t xml:space="preserve">sort of arguments the text is likely to </w:t>
            </w:r>
            <w:r w:rsidRPr="3E1D93B0" w:rsidR="0331C084">
              <w:rPr>
                <w:noProof w:val="0"/>
                <w:lang w:val="en-GB"/>
              </w:rPr>
              <w:t>contain</w:t>
            </w:r>
            <w:r w:rsidRPr="3E1D93B0" w:rsidR="0331C084">
              <w:rPr>
                <w:noProof w:val="0"/>
                <w:lang w:val="en-GB"/>
              </w:rPr>
              <w:t>.</w:t>
            </w:r>
          </w:p>
          <w:p w:rsidRPr="008F5D04" w:rsidR="005B427F" w:rsidP="3E1D93B0" w:rsidRDefault="00C445FA" w14:paraId="00697B02" wp14:textId="67C43C06">
            <w:pPr>
              <w:pStyle w:val="ListParagraph"/>
              <w:numPr>
                <w:ilvl w:val="0"/>
                <w:numId w:val="11"/>
              </w:numPr>
              <w:spacing w:after="0" w:line="240" w:lineRule="auto"/>
              <w:ind/>
              <w:rPr>
                <w:rFonts w:ascii="Calibri" w:hAnsi="Calibri" w:eastAsia="Calibri" w:cs=""/>
                <w:noProof w:val="0"/>
                <w:sz w:val="22"/>
                <w:szCs w:val="22"/>
                <w:lang w:val="en-GB"/>
              </w:rPr>
            </w:pPr>
            <w:r w:rsidRPr="3E1D93B0" w:rsidR="3BF22ED8">
              <w:rPr>
                <w:noProof w:val="0"/>
                <w:lang w:val="en-GB"/>
              </w:rPr>
              <w:t xml:space="preserve">Identify </w:t>
            </w:r>
            <w:r w:rsidRPr="3E1D93B0" w:rsidR="0331C084">
              <w:rPr>
                <w:noProof w:val="0"/>
                <w:lang w:val="en-GB"/>
              </w:rPr>
              <w:t xml:space="preserve"> </w:t>
            </w:r>
            <w:r w:rsidRPr="3E1D93B0" w:rsidR="4FC7CD50">
              <w:rPr>
                <w:noProof w:val="0"/>
                <w:lang w:val="en-GB"/>
              </w:rPr>
              <w:t>t</w:t>
            </w:r>
            <w:r w:rsidRPr="3E1D93B0" w:rsidR="0331C084">
              <w:rPr>
                <w:noProof w:val="0"/>
                <w:lang w:val="en-GB"/>
              </w:rPr>
              <w:t>ask</w:t>
            </w:r>
            <w:r w:rsidRPr="3E1D93B0" w:rsidR="0C87CA06">
              <w:rPr>
                <w:noProof w:val="0"/>
                <w:lang w:val="en-GB"/>
              </w:rPr>
              <w:t xml:space="preserve"> </w:t>
            </w:r>
            <w:r w:rsidRPr="3E1D93B0" w:rsidR="0331C084">
              <w:rPr>
                <w:noProof w:val="0"/>
                <w:lang w:val="en-GB"/>
              </w:rPr>
              <w:t xml:space="preserve">expected to complete </w:t>
            </w:r>
            <w:r w:rsidRPr="3E1D93B0" w:rsidR="2F339A8D">
              <w:rPr>
                <w:noProof w:val="0"/>
                <w:lang w:val="en-GB"/>
              </w:rPr>
              <w:t>and what it is</w:t>
            </w:r>
            <w:r w:rsidRPr="3E1D93B0" w:rsidR="0331C084">
              <w:rPr>
                <w:noProof w:val="0"/>
                <w:lang w:val="en-GB"/>
              </w:rPr>
              <w:t xml:space="preserve"> need</w:t>
            </w:r>
            <w:r w:rsidRPr="3E1D93B0" w:rsidR="2D5770AF">
              <w:rPr>
                <w:noProof w:val="0"/>
                <w:lang w:val="en-GB"/>
              </w:rPr>
              <w:t xml:space="preserve">ed </w:t>
            </w:r>
            <w:r w:rsidRPr="3E1D93B0" w:rsidR="0331C084">
              <w:rPr>
                <w:noProof w:val="0"/>
                <w:lang w:val="en-GB"/>
              </w:rPr>
              <w:t xml:space="preserve">to do to tackle it efficiently. </w:t>
            </w:r>
          </w:p>
          <w:p w:rsidRPr="008F5D04" w:rsidR="005B427F" w:rsidP="3E1D93B0" w:rsidRDefault="00C445FA" w14:paraId="083F2CFE" wp14:textId="4A5B96B8">
            <w:pPr>
              <w:pStyle w:val="ListParagraph"/>
              <w:numPr>
                <w:ilvl w:val="0"/>
                <w:numId w:val="11"/>
              </w:numPr>
              <w:spacing w:after="0" w:line="240" w:lineRule="auto"/>
              <w:ind/>
              <w:rPr>
                <w:rFonts w:ascii="Calibri" w:hAnsi="Calibri" w:eastAsia="Calibri" w:cs=""/>
                <w:noProof w:val="0"/>
                <w:sz w:val="22"/>
                <w:szCs w:val="22"/>
                <w:lang w:val="en-GB"/>
              </w:rPr>
            </w:pPr>
            <w:r w:rsidRPr="3E1D93B0" w:rsidR="69301478">
              <w:rPr>
                <w:noProof w:val="0"/>
                <w:lang w:val="en-GB"/>
              </w:rPr>
              <w:t xml:space="preserve">To </w:t>
            </w:r>
            <w:r w:rsidRPr="3E1D93B0" w:rsidR="69301478">
              <w:rPr>
                <w:noProof w:val="0"/>
                <w:lang w:val="en-GB"/>
              </w:rPr>
              <w:t xml:space="preserve">use </w:t>
            </w:r>
            <w:r w:rsidRPr="3E1D93B0" w:rsidR="0331C084">
              <w:rPr>
                <w:noProof w:val="0"/>
                <w:lang w:val="en-GB"/>
              </w:rPr>
              <w:t xml:space="preserve"> </w:t>
            </w:r>
            <w:r w:rsidRPr="3E1D93B0" w:rsidR="2A4B14D3">
              <w:rPr>
                <w:noProof w:val="0"/>
                <w:lang w:val="en-GB"/>
              </w:rPr>
              <w:t>l</w:t>
            </w:r>
            <w:r w:rsidRPr="3E1D93B0" w:rsidR="0331C084">
              <w:rPr>
                <w:noProof w:val="0"/>
                <w:lang w:val="en-GB"/>
              </w:rPr>
              <w:t>ogic</w:t>
            </w:r>
            <w:r w:rsidRPr="3E1D93B0" w:rsidR="0331C084">
              <w:rPr>
                <w:noProof w:val="0"/>
                <w:lang w:val="en-GB"/>
              </w:rPr>
              <w:t>/ common sense</w:t>
            </w:r>
            <w:r w:rsidRPr="3E1D93B0" w:rsidR="09D31F0D">
              <w:rPr>
                <w:noProof w:val="0"/>
                <w:lang w:val="en-GB"/>
              </w:rPr>
              <w:t xml:space="preserve"> as o</w:t>
            </w:r>
            <w:r w:rsidRPr="3E1D93B0" w:rsidR="0331C084">
              <w:rPr>
                <w:noProof w:val="0"/>
                <w:lang w:val="en-GB"/>
              </w:rPr>
              <w:t xml:space="preserve">ccasionally, texts will </w:t>
            </w:r>
            <w:r w:rsidRPr="3E1D93B0" w:rsidR="0331C084">
              <w:rPr>
                <w:noProof w:val="0"/>
                <w:lang w:val="en-GB"/>
              </w:rPr>
              <w:t>contain</w:t>
            </w:r>
            <w:r w:rsidRPr="3E1D93B0" w:rsidR="0331C084">
              <w:rPr>
                <w:noProof w:val="0"/>
                <w:lang w:val="en-GB"/>
              </w:rPr>
              <w:t xml:space="preserve"> contradictory</w:t>
            </w:r>
            <w:r w:rsidRPr="3E1D93B0" w:rsidR="1A6609B9">
              <w:rPr>
                <w:noProof w:val="0"/>
                <w:lang w:val="en-GB"/>
              </w:rPr>
              <w:t xml:space="preserve"> </w:t>
            </w:r>
            <w:r w:rsidRPr="3E1D93B0" w:rsidR="0331C084">
              <w:rPr>
                <w:noProof w:val="0"/>
                <w:lang w:val="en-GB"/>
              </w:rPr>
              <w:t xml:space="preserve">information. </w:t>
            </w:r>
          </w:p>
          <w:p w:rsidRPr="008F5D04" w:rsidR="005B427F" w:rsidP="3E1D93B0" w:rsidRDefault="00C445FA" w14:paraId="6836E619" wp14:textId="135E1476">
            <w:pPr>
              <w:pStyle w:val="ListParagraph"/>
              <w:numPr>
                <w:ilvl w:val="0"/>
                <w:numId w:val="11"/>
              </w:numPr>
              <w:spacing w:after="0" w:line="240" w:lineRule="auto"/>
              <w:ind/>
              <w:rPr>
                <w:rFonts w:ascii="Calibri" w:hAnsi="Calibri" w:eastAsia="Calibri" w:cs=""/>
                <w:noProof w:val="0"/>
                <w:sz w:val="22"/>
                <w:szCs w:val="22"/>
                <w:lang w:val="en-GB"/>
              </w:rPr>
            </w:pPr>
            <w:r w:rsidRPr="3E1D93B0" w:rsidR="0331C084">
              <w:rPr>
                <w:noProof w:val="0"/>
                <w:lang w:val="en-GB"/>
              </w:rPr>
              <w:t>T</w:t>
            </w:r>
            <w:r w:rsidRPr="3E1D93B0" w:rsidR="7B8DE3A6">
              <w:rPr>
                <w:noProof w:val="0"/>
                <w:lang w:val="en-GB"/>
              </w:rPr>
              <w:t xml:space="preserve">o </w:t>
            </w:r>
            <w:r w:rsidRPr="3E1D93B0" w:rsidR="0331C084">
              <w:rPr>
                <w:noProof w:val="0"/>
                <w:lang w:val="en-GB"/>
              </w:rPr>
              <w:t xml:space="preserve">write </w:t>
            </w:r>
            <w:r w:rsidRPr="3E1D93B0" w:rsidR="43641145">
              <w:rPr>
                <w:noProof w:val="0"/>
                <w:lang w:val="en-GB"/>
              </w:rPr>
              <w:t>a</w:t>
            </w:r>
            <w:r w:rsidRPr="3E1D93B0" w:rsidR="0331C084">
              <w:rPr>
                <w:noProof w:val="0"/>
                <w:lang w:val="en-GB"/>
              </w:rPr>
              <w:t xml:space="preserve"> response </w:t>
            </w:r>
            <w:r w:rsidRPr="3E1D93B0" w:rsidR="6B1592CC">
              <w:rPr>
                <w:noProof w:val="0"/>
                <w:lang w:val="en-GB"/>
              </w:rPr>
              <w:t xml:space="preserve">that </w:t>
            </w:r>
            <w:r w:rsidRPr="3E1D93B0" w:rsidR="6B1592CC">
              <w:rPr>
                <w:noProof w:val="0"/>
                <w:lang w:val="en-GB"/>
              </w:rPr>
              <w:t xml:space="preserve">is </w:t>
            </w:r>
            <w:r w:rsidRPr="3E1D93B0" w:rsidR="0331C084">
              <w:rPr>
                <w:noProof w:val="0"/>
                <w:lang w:val="en-GB"/>
              </w:rPr>
              <w:t xml:space="preserve"> logical</w:t>
            </w:r>
            <w:r w:rsidRPr="3E1D93B0" w:rsidR="0331C084">
              <w:rPr>
                <w:noProof w:val="0"/>
                <w:lang w:val="en-GB"/>
              </w:rPr>
              <w:t xml:space="preserve"> and consistent</w:t>
            </w:r>
            <w:r w:rsidRPr="3E1D93B0" w:rsidR="187FAE72">
              <w:rPr>
                <w:noProof w:val="0"/>
                <w:lang w:val="en-GB"/>
              </w:rPr>
              <w:t xml:space="preserve"> and addresses all </w:t>
            </w:r>
            <w:r w:rsidRPr="3E1D93B0" w:rsidR="0331C084">
              <w:rPr>
                <w:noProof w:val="0"/>
                <w:lang w:val="en-GB"/>
              </w:rPr>
              <w:t>different parts</w:t>
            </w:r>
            <w:r w:rsidRPr="3E1D93B0" w:rsidR="0331C084">
              <w:rPr>
                <w:noProof w:val="0"/>
                <w:lang w:val="en-GB"/>
              </w:rPr>
              <w:t xml:space="preserve"> of the task.</w:t>
            </w:r>
          </w:p>
          <w:p w:rsidRPr="008F5D04" w:rsidR="005B427F" w:rsidP="005B427F" w:rsidRDefault="005B427F" w14:paraId="0B4020A7" wp14:textId="77777777">
            <w:pPr>
              <w:rPr>
                <w:sz w:val="18"/>
                <w:szCs w:val="18"/>
              </w:rPr>
            </w:pPr>
          </w:p>
        </w:tc>
      </w:tr>
      <w:tr xmlns:wp14="http://schemas.microsoft.com/office/word/2010/wordml" w:rsidRPr="00750BFE" w:rsidR="005B427F" w:rsidTr="21A9D9B3" w14:paraId="5CF99501" wp14:textId="77777777">
        <w:tc>
          <w:tcPr>
            <w:tcW w:w="1515" w:type="dxa"/>
            <w:shd w:val="clear" w:color="auto" w:fill="FFFFFF" w:themeFill="background1"/>
            <w:tcMar/>
          </w:tcPr>
          <w:p w:rsidRPr="0045251C" w:rsidR="005B427F" w:rsidP="005B427F" w:rsidRDefault="005B427F" w14:paraId="71C49577" wp14:textId="77777777">
            <w:pPr>
              <w:rPr>
                <w:b/>
                <w:sz w:val="24"/>
                <w:szCs w:val="24"/>
              </w:rPr>
            </w:pPr>
            <w:r w:rsidRPr="0045251C">
              <w:rPr>
                <w:b/>
                <w:sz w:val="24"/>
                <w:szCs w:val="24"/>
              </w:rPr>
              <w:t>Grammar Focus</w:t>
            </w:r>
          </w:p>
        </w:tc>
        <w:tc>
          <w:tcPr>
            <w:tcW w:w="14361" w:type="dxa"/>
            <w:gridSpan w:val="3"/>
            <w:shd w:val="clear" w:color="auto" w:fill="FFFFFF" w:themeFill="background1"/>
            <w:tcMar/>
          </w:tcPr>
          <w:p w:rsidRPr="003125AD" w:rsidR="005B427F" w:rsidP="3E1D93B0" w:rsidRDefault="005B427F" w14:paraId="67D26078" wp14:textId="050BC50C">
            <w:pPr>
              <w:pStyle w:val="Normal"/>
              <w:bidi w:val="0"/>
              <w:spacing w:before="0" w:beforeAutospacing="off" w:after="0" w:afterAutospacing="off" w:line="259" w:lineRule="auto"/>
              <w:ind w:left="0" w:right="0"/>
              <w:jc w:val="both"/>
              <w:rPr>
                <w:rFonts w:ascii="Calibri" w:hAnsi="Calibri" w:eastAsia="Calibri" w:cs=""/>
                <w:sz w:val="22"/>
                <w:szCs w:val="22"/>
              </w:rPr>
            </w:pPr>
            <w:r w:rsidRPr="3E1D93B0" w:rsidR="46DFB7B4">
              <w:rPr>
                <w:rFonts w:ascii="Calibri" w:hAnsi="Calibri" w:eastAsia="Calibri" w:cs="" w:asciiTheme="minorAscii" w:hAnsiTheme="minorAscii" w:eastAsiaTheme="minorAscii" w:cstheme="minorBidi"/>
                <w:sz w:val="22"/>
                <w:szCs w:val="22"/>
              </w:rPr>
              <w:t xml:space="preserve">Word order –Inversion after speech </w:t>
            </w:r>
          </w:p>
          <w:p w:rsidRPr="003125AD" w:rsidR="005B427F" w:rsidP="3E1D93B0" w:rsidRDefault="005B427F" w14:paraId="7E23C12E" wp14:textId="01224B37">
            <w:pPr>
              <w:pStyle w:val="Normal"/>
              <w:bidi w:val="0"/>
              <w:spacing w:before="0" w:beforeAutospacing="off" w:after="0" w:afterAutospacing="off" w:line="259" w:lineRule="auto"/>
              <w:ind w:left="0" w:right="0"/>
              <w:jc w:val="both"/>
              <w:rPr>
                <w:rFonts w:ascii="Calibri" w:hAnsi="Calibri" w:eastAsia="Calibri" w:cs=""/>
                <w:sz w:val="22"/>
                <w:szCs w:val="22"/>
              </w:rPr>
            </w:pPr>
            <w:r w:rsidRPr="3E1D93B0" w:rsidR="3266A6CD">
              <w:rPr>
                <w:rFonts w:ascii="Calibri" w:hAnsi="Calibri" w:eastAsia="Calibri" w:cs="" w:asciiTheme="minorAscii" w:hAnsiTheme="minorAscii" w:eastAsiaTheme="minorAscii" w:cstheme="minorBidi"/>
                <w:sz w:val="22"/>
                <w:szCs w:val="22"/>
              </w:rPr>
              <w:t>Time expressions</w:t>
            </w:r>
          </w:p>
          <w:p w:rsidRPr="003125AD" w:rsidR="005B427F" w:rsidP="3E1D93B0" w:rsidRDefault="005B427F" w14:paraId="6FCBFB5C" wp14:textId="3A550BF5">
            <w:pPr>
              <w:pStyle w:val="Normal"/>
              <w:bidi w:val="0"/>
              <w:spacing w:before="0" w:beforeAutospacing="off" w:after="0" w:afterAutospacing="off" w:line="259" w:lineRule="auto"/>
              <w:ind w:left="0" w:right="0"/>
              <w:jc w:val="both"/>
              <w:rPr>
                <w:rFonts w:ascii="Calibri" w:hAnsi="Calibri" w:eastAsia="Calibri" w:cs=""/>
                <w:sz w:val="22"/>
                <w:szCs w:val="22"/>
              </w:rPr>
            </w:pPr>
            <w:r w:rsidRPr="3E1D93B0" w:rsidR="3266A6CD">
              <w:rPr>
                <w:rFonts w:ascii="Calibri" w:hAnsi="Calibri" w:eastAsia="Calibri" w:cs="" w:asciiTheme="minorAscii" w:hAnsiTheme="minorAscii" w:eastAsiaTheme="minorAscii" w:cstheme="minorBidi"/>
                <w:sz w:val="22"/>
                <w:szCs w:val="22"/>
              </w:rPr>
              <w:t xml:space="preserve">Indirect speech </w:t>
            </w:r>
          </w:p>
        </w:tc>
      </w:tr>
      <w:tr xmlns:wp14="http://schemas.microsoft.com/office/word/2010/wordml" w:rsidRPr="00750BFE" w:rsidR="005B427F" w:rsidTr="21A9D9B3" w14:paraId="5687384A" wp14:textId="77777777">
        <w:tc>
          <w:tcPr>
            <w:tcW w:w="1515" w:type="dxa"/>
            <w:tcMar/>
          </w:tcPr>
          <w:p w:rsidRPr="0045251C" w:rsidR="005B427F" w:rsidP="005B427F" w:rsidRDefault="005B427F" w14:paraId="38E3DA44" wp14:textId="77777777">
            <w:pPr>
              <w:rPr>
                <w:b/>
                <w:sz w:val="24"/>
                <w:szCs w:val="24"/>
              </w:rPr>
            </w:pPr>
            <w:r w:rsidRPr="0045251C">
              <w:rPr>
                <w:b/>
                <w:sz w:val="24"/>
                <w:szCs w:val="24"/>
              </w:rPr>
              <w:t>The Big Question</w:t>
            </w:r>
          </w:p>
        </w:tc>
        <w:tc>
          <w:tcPr>
            <w:tcW w:w="14361" w:type="dxa"/>
            <w:gridSpan w:val="3"/>
            <w:tcMar/>
          </w:tcPr>
          <w:p w:rsidRPr="003125AD" w:rsidR="005B427F" w:rsidP="7BA2E6CC" w:rsidRDefault="005B427F" w14:paraId="302004F4" wp14:textId="1902E308">
            <w:pPr>
              <w:pStyle w:val="Normal"/>
              <w:jc w:val="center"/>
              <w:rPr>
                <w:rFonts w:ascii="Calibri" w:hAnsi="Calibri" w:eastAsia="Calibri" w:cs="Calibri"/>
                <w:noProof w:val="0"/>
                <w:sz w:val="16"/>
                <w:szCs w:val="16"/>
                <w:lang w:val="en-GB"/>
              </w:rPr>
            </w:pPr>
            <w:r w:rsidRPr="3E1D93B0" w:rsidR="71997E80">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French-</w:t>
            </w:r>
            <w:r w:rsidRPr="3E1D93B0" w:rsidR="072B3B97">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 </w:t>
            </w:r>
            <w:r w:rsidRPr="3E1D93B0" w:rsidR="71997E80">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speaking</w:t>
            </w:r>
            <w:r w:rsidRPr="3E1D93B0" w:rsidR="71997E80">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 world </w:t>
            </w:r>
          </w:p>
        </w:tc>
      </w:tr>
      <w:tr xmlns:wp14="http://schemas.microsoft.com/office/word/2010/wordml" w:rsidRPr="00750BFE" w:rsidR="005B427F" w:rsidTr="21A9D9B3" w14:paraId="444D3A06" wp14:textId="77777777">
        <w:trPr>
          <w:trHeight w:val="345"/>
        </w:trPr>
        <w:tc>
          <w:tcPr>
            <w:tcW w:w="1515" w:type="dxa"/>
            <w:tcMar/>
          </w:tcPr>
          <w:p w:rsidRPr="0045251C" w:rsidR="005B427F" w:rsidP="005B427F" w:rsidRDefault="005B427F" w14:paraId="39694B94" wp14:textId="77777777">
            <w:pPr>
              <w:rPr>
                <w:b/>
                <w:sz w:val="24"/>
                <w:szCs w:val="24"/>
              </w:rPr>
            </w:pPr>
            <w:r>
              <w:rPr>
                <w:b/>
                <w:sz w:val="24"/>
                <w:szCs w:val="24"/>
              </w:rPr>
              <w:t>Rationale</w:t>
            </w:r>
          </w:p>
        </w:tc>
        <w:tc>
          <w:tcPr>
            <w:tcW w:w="4439" w:type="dxa"/>
            <w:tcMar/>
          </w:tcPr>
          <w:p w:rsidRPr="00D42D16" w:rsidR="005B427F" w:rsidP="005B427F" w:rsidRDefault="005B427F" w14:paraId="2FC17F8B" wp14:textId="77777777">
            <w:pPr>
              <w:jc w:val="center"/>
              <w:rPr>
                <w:i/>
                <w:sz w:val="24"/>
                <w:szCs w:val="24"/>
              </w:rPr>
            </w:pPr>
          </w:p>
        </w:tc>
        <w:tc>
          <w:tcPr>
            <w:tcW w:w="4819" w:type="dxa"/>
            <w:tcMar/>
          </w:tcPr>
          <w:p w:rsidRPr="00D42D16" w:rsidR="005B427F" w:rsidP="3E1D93B0" w:rsidRDefault="005B427F" w14:paraId="0A4F7224" wp14:textId="1EE54402">
            <w:pPr>
              <w:jc w:val="center"/>
              <w:rPr>
                <w:i w:val="1"/>
                <w:iCs w:val="1"/>
                <w:sz w:val="24"/>
                <w:szCs w:val="24"/>
              </w:rPr>
            </w:pPr>
            <w:r w:rsidRPr="3E1D93B0" w:rsidR="6FBBAE0E">
              <w:rPr>
                <w:i w:val="1"/>
                <w:iCs w:val="1"/>
                <w:sz w:val="24"/>
                <w:szCs w:val="24"/>
              </w:rPr>
              <w:t xml:space="preserve"> </w:t>
            </w:r>
          </w:p>
        </w:tc>
        <w:tc>
          <w:tcPr>
            <w:tcW w:w="5103" w:type="dxa"/>
            <w:tcMar/>
          </w:tcPr>
          <w:p w:rsidRPr="00D42D16" w:rsidR="005B427F" w:rsidP="005B427F" w:rsidRDefault="005B427F" w14:paraId="5AE48A43" wp14:textId="77777777">
            <w:pPr>
              <w:rPr>
                <w:i/>
                <w:sz w:val="24"/>
                <w:szCs w:val="24"/>
              </w:rPr>
            </w:pPr>
          </w:p>
        </w:tc>
      </w:tr>
      <w:tr xmlns:wp14="http://schemas.microsoft.com/office/word/2010/wordml" w:rsidRPr="00750BFE" w:rsidR="005B427F" w:rsidTr="21A9D9B3" w14:paraId="7DFAD27D" wp14:textId="77777777">
        <w:trPr>
          <w:trHeight w:val="132"/>
        </w:trPr>
        <w:tc>
          <w:tcPr>
            <w:tcW w:w="1515" w:type="dxa"/>
            <w:tcMar/>
          </w:tcPr>
          <w:p w:rsidRPr="0045251C" w:rsidR="005B427F" w:rsidP="3E1D93B0" w:rsidRDefault="005B427F" w14:paraId="11AFB379" wp14:textId="68E49044">
            <w:pPr>
              <w:rPr>
                <w:b w:val="1"/>
                <w:bCs w:val="1"/>
                <w:sz w:val="24"/>
                <w:szCs w:val="24"/>
              </w:rPr>
            </w:pPr>
            <w:r w:rsidRPr="3E1D93B0" w:rsidR="465243D2">
              <w:rPr>
                <w:b w:val="1"/>
                <w:bCs w:val="1"/>
                <w:sz w:val="24"/>
                <w:szCs w:val="24"/>
              </w:rPr>
              <w:t>Summer 2</w:t>
            </w:r>
          </w:p>
          <w:p w:rsidRPr="0045251C" w:rsidR="005B427F" w:rsidP="3E1D93B0" w:rsidRDefault="005B427F" w14:paraId="2D702784" wp14:textId="548A05D0">
            <w:pPr>
              <w:pStyle w:val="Normal"/>
              <w:rPr>
                <w:b w:val="1"/>
                <w:bCs w:val="1"/>
                <w:sz w:val="24"/>
                <w:szCs w:val="24"/>
              </w:rPr>
            </w:pPr>
            <w:r w:rsidRPr="3E1D93B0" w:rsidR="39825850">
              <w:rPr>
                <w:b w:val="1"/>
                <w:bCs w:val="1"/>
                <w:sz w:val="24"/>
                <w:szCs w:val="24"/>
              </w:rPr>
              <w:t xml:space="preserve">Year 12 </w:t>
            </w:r>
          </w:p>
        </w:tc>
        <w:tc>
          <w:tcPr>
            <w:tcW w:w="14361" w:type="dxa"/>
            <w:gridSpan w:val="3"/>
            <w:tcMar/>
          </w:tcPr>
          <w:p w:rsidR="7BA2E6CC" w:rsidP="3E1D93B0" w:rsidRDefault="7BA2E6CC" w14:paraId="28EA4159" w14:textId="5C59FEFA">
            <w:pPr>
              <w:bidi w:val="0"/>
              <w:spacing w:before="0" w:beforeAutospacing="off" w:after="0" w:afterAutospacing="off" w:line="240" w:lineRule="auto"/>
              <w:ind/>
              <w:rPr>
                <w:noProof w:val="0"/>
                <w:lang w:val="en-GB"/>
              </w:rPr>
            </w:pPr>
            <w:r w:rsidRPr="3E1D93B0" w:rsidR="286B6E8B">
              <w:rPr>
                <w:b w:val="1"/>
                <w:bCs w:val="1"/>
                <w:sz w:val="18"/>
                <w:szCs w:val="18"/>
                <w:u w:val="single"/>
                <w:lang w:val="en-US"/>
              </w:rPr>
              <w:t>Know:</w:t>
            </w:r>
          </w:p>
          <w:p w:rsidR="7BA2E6CC" w:rsidP="21A9D9B3" w:rsidRDefault="7BA2E6CC" w14:paraId="24B33B99" w14:textId="75740BD5">
            <w:pPr>
              <w:pStyle w:val="ListParagraph"/>
              <w:numPr>
                <w:ilvl w:val="0"/>
                <w:numId w:val="22"/>
              </w:numPr>
              <w:spacing w:before="0" w:beforeAutospacing="off" w:after="0" w:afterAutospacing="off" w:line="240" w:lineRule="auto"/>
              <w:ind/>
              <w:rPr>
                <w:noProof w:val="0"/>
                <w:lang w:val="en-GB"/>
              </w:rPr>
            </w:pPr>
            <w:r w:rsidRPr="21A9D9B3" w:rsidR="383C60E6">
              <w:rPr>
                <w:noProof w:val="0"/>
                <w:lang w:val="en-GB"/>
              </w:rPr>
              <w:t>WORKS: Literary text – c</w:t>
            </w:r>
            <w:r w:rsidRPr="21A9D9B3" w:rsidR="383C60E6">
              <w:rPr>
                <w:rFonts w:ascii="Calibri" w:hAnsi="Calibri" w:eastAsia="Calibri" w:cs="" w:asciiTheme="minorAscii" w:hAnsiTheme="minorAscii" w:eastAsiaTheme="minorAscii" w:cstheme="minorBidi"/>
                <w:noProof w:val="0"/>
                <w:sz w:val="22"/>
                <w:szCs w:val="22"/>
                <w:lang w:val="en-GB"/>
              </w:rPr>
              <w:t>urrently ‘</w:t>
            </w:r>
            <w:r w:rsidRPr="21A9D9B3" w:rsidR="0D9290B4">
              <w:rPr>
                <w:rFonts w:ascii="Calibri" w:hAnsi="Calibri" w:eastAsia="Calibri" w:cs="" w:asciiTheme="minorAscii" w:hAnsiTheme="minorAscii" w:eastAsiaTheme="minorAscii" w:cstheme="minorBidi"/>
                <w:noProof w:val="0"/>
                <w:sz w:val="22"/>
                <w:szCs w:val="22"/>
                <w:lang w:val="en-GB"/>
              </w:rPr>
              <w:t xml:space="preserve">Delphine de Vigan </w:t>
            </w:r>
            <w:r w:rsidRPr="21A9D9B3" w:rsidR="0D9290B4">
              <w:rPr>
                <w:rFonts w:ascii="Calibri" w:hAnsi="Calibri" w:eastAsia="Calibri" w:cs="" w:asciiTheme="minorAscii" w:hAnsiTheme="minorAscii" w:eastAsiaTheme="minorAscii" w:cstheme="minorBidi"/>
                <w:noProof w:val="0"/>
                <w:sz w:val="22"/>
                <w:szCs w:val="22"/>
                <w:lang w:val="en-GB"/>
              </w:rPr>
              <w:t xml:space="preserve">No et </w:t>
            </w:r>
            <w:r w:rsidRPr="21A9D9B3" w:rsidR="0D9290B4">
              <w:rPr>
                <w:rFonts w:ascii="Calibri" w:hAnsi="Calibri" w:eastAsia="Calibri" w:cs="" w:asciiTheme="minorAscii" w:hAnsiTheme="minorAscii" w:eastAsiaTheme="minorAscii" w:cstheme="minorBidi"/>
                <w:noProof w:val="0"/>
                <w:sz w:val="22"/>
                <w:szCs w:val="22"/>
                <w:lang w:val="en-GB"/>
              </w:rPr>
              <w:t>moi</w:t>
            </w:r>
          </w:p>
          <w:p w:rsidR="7BA2E6CC" w:rsidP="3E1D93B0" w:rsidRDefault="7BA2E6CC" w14:paraId="52C669BE" w14:textId="4E43E6F2">
            <w:pPr>
              <w:spacing w:before="0" w:beforeAutospacing="off" w:after="0" w:afterAutospacing="off" w:line="240" w:lineRule="auto"/>
              <w:ind/>
              <w:rPr>
                <w:noProof w:val="0"/>
                <w:lang w:val="en-GB"/>
              </w:rPr>
            </w:pPr>
            <w:r w:rsidRPr="21A9D9B3" w:rsidR="383C60E6">
              <w:rPr>
                <w:noProof w:val="0"/>
                <w:lang w:val="en-GB"/>
              </w:rPr>
              <w:t>’</w:t>
            </w:r>
            <w:r w:rsidRPr="21A9D9B3" w:rsidR="383C60E6">
              <w:rPr>
                <w:noProof w:val="0"/>
                <w:lang w:val="en-GB"/>
              </w:rPr>
              <w:t xml:space="preserve"> </w:t>
            </w:r>
          </w:p>
          <w:p w:rsidR="7BA2E6CC" w:rsidP="3E1D93B0" w:rsidRDefault="7BA2E6CC" w14:paraId="4B0DD7FA" w14:textId="7D7B16B5">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Key themes </w:t>
            </w:r>
          </w:p>
          <w:p w:rsidR="7BA2E6CC" w:rsidP="3E1D93B0" w:rsidRDefault="7BA2E6CC" w14:paraId="745F7C3C" w14:textId="550E5901">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 Key characters </w:t>
            </w:r>
          </w:p>
          <w:p w:rsidR="7BA2E6CC" w:rsidP="3E1D93B0" w:rsidRDefault="7BA2E6CC" w14:paraId="6AE8D159" w14:textId="1AC6B8A2">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 </w:t>
            </w:r>
            <w:r w:rsidRPr="3E1D93B0" w:rsidR="0C36673B">
              <w:rPr>
                <w:noProof w:val="0"/>
                <w:lang w:val="en-GB"/>
              </w:rPr>
              <w:t>Symbolism</w:t>
            </w:r>
            <w:r w:rsidRPr="3E1D93B0" w:rsidR="383C60E6">
              <w:rPr>
                <w:noProof w:val="0"/>
                <w:lang w:val="en-GB"/>
              </w:rPr>
              <w:t xml:space="preserve"> </w:t>
            </w:r>
          </w:p>
          <w:p w:rsidR="7BA2E6CC" w:rsidP="3E1D93B0" w:rsidRDefault="7BA2E6CC" w14:paraId="2377D502" w14:textId="27020294">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Context </w:t>
            </w:r>
          </w:p>
          <w:p w:rsidR="7BA2E6CC" w:rsidP="3E1D93B0" w:rsidRDefault="7BA2E6CC" w14:paraId="4C880709" w14:textId="4DB15E5F">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Essay Writing skills</w:t>
            </w:r>
          </w:p>
          <w:p w:rsidR="7BA2E6CC" w:rsidP="3E1D93B0" w:rsidRDefault="7BA2E6CC" w14:paraId="7A78E7F9" w14:textId="130B0276">
            <w:pPr>
              <w:pStyle w:val="Normal"/>
              <w:bidi w:val="0"/>
              <w:spacing w:before="0" w:beforeAutospacing="off" w:after="0" w:afterAutospacing="off" w:line="240" w:lineRule="auto"/>
              <w:ind w:left="0" w:right="0"/>
              <w:jc w:val="left"/>
              <w:rPr>
                <w:noProof w:val="0"/>
                <w:lang w:val="en-GB"/>
              </w:rPr>
            </w:pPr>
          </w:p>
          <w:p w:rsidR="7BA2E6CC" w:rsidP="3E1D93B0" w:rsidRDefault="7BA2E6CC" w14:paraId="6FA3A179" w14:textId="628A7E4A">
            <w:pPr>
              <w:pStyle w:val="Normal"/>
              <w:bidi w:val="0"/>
              <w:spacing w:before="0" w:beforeAutospacing="off" w:after="0" w:afterAutospacing="off" w:line="240" w:lineRule="auto"/>
              <w:ind w:left="0" w:right="0"/>
              <w:jc w:val="left"/>
              <w:rPr>
                <w:noProof w:val="0"/>
                <w:lang w:val="en-GB"/>
              </w:rPr>
            </w:pPr>
          </w:p>
          <w:p w:rsidR="7BA2E6CC" w:rsidP="3E1D93B0" w:rsidRDefault="7BA2E6CC" w14:paraId="48210F25" w14:textId="5D76DA64">
            <w:pPr>
              <w:pStyle w:val="Normal"/>
              <w:bidi w:val="0"/>
              <w:spacing w:before="0" w:beforeAutospacing="off" w:after="0" w:afterAutospacing="off" w:line="240" w:lineRule="auto"/>
              <w:ind w:left="0" w:right="0"/>
              <w:jc w:val="left"/>
              <w:rPr>
                <w:noProof w:val="0"/>
                <w:lang w:val="en-GB"/>
              </w:rPr>
            </w:pPr>
            <w:r w:rsidRPr="3E1D93B0" w:rsidR="383C60E6">
              <w:rPr>
                <w:noProof w:val="0"/>
                <w:lang w:val="en-GB"/>
              </w:rPr>
              <w:t>+ IRP Introduction and preparation</w:t>
            </w:r>
          </w:p>
          <w:p w:rsidR="7BA2E6CC" w:rsidP="3E1D93B0" w:rsidRDefault="7BA2E6CC" w14:paraId="34A6C2D6" w14:textId="4CBA1869">
            <w:pPr>
              <w:pStyle w:val="Normal"/>
              <w:bidi w:val="0"/>
              <w:spacing w:before="0" w:beforeAutospacing="off" w:after="0" w:afterAutospacing="off" w:line="240" w:lineRule="auto"/>
              <w:ind w:right="0"/>
              <w:jc w:val="left"/>
              <w:rPr>
                <w:rFonts w:ascii="Calibri" w:hAnsi="Calibri" w:eastAsia="Calibri" w:cs=""/>
                <w:noProof w:val="0"/>
                <w:sz w:val="22"/>
                <w:szCs w:val="22"/>
                <w:lang w:val="en-GB"/>
              </w:rPr>
            </w:pPr>
          </w:p>
          <w:p w:rsidR="00E1229F" w:rsidP="3E1D93B0" w:rsidRDefault="00E1229F" w14:paraId="1B10FA5C" wp14:textId="5C36F75D">
            <w:pPr>
              <w:rPr>
                <w:b w:val="1"/>
                <w:bCs w:val="1"/>
                <w:sz w:val="18"/>
                <w:szCs w:val="18"/>
                <w:u w:val="single"/>
                <w:lang w:val="en-US"/>
              </w:rPr>
            </w:pPr>
            <w:r w:rsidRPr="3E1D93B0" w:rsidR="286B6E8B">
              <w:rPr>
                <w:b w:val="1"/>
                <w:bCs w:val="1"/>
                <w:sz w:val="18"/>
                <w:szCs w:val="18"/>
                <w:u w:val="single"/>
                <w:lang w:val="en-US"/>
              </w:rPr>
              <w:t>Know how</w:t>
            </w:r>
            <w:r w:rsidRPr="3E1D93B0" w:rsidR="4887E77A">
              <w:rPr>
                <w:b w:val="1"/>
                <w:bCs w:val="1"/>
                <w:sz w:val="18"/>
                <w:szCs w:val="18"/>
                <w:u w:val="single"/>
                <w:lang w:val="en-US"/>
              </w:rPr>
              <w:t xml:space="preserve"> to</w:t>
            </w:r>
            <w:r w:rsidRPr="3E1D93B0" w:rsidR="286B6E8B">
              <w:rPr>
                <w:b w:val="1"/>
                <w:bCs w:val="1"/>
                <w:sz w:val="18"/>
                <w:szCs w:val="18"/>
                <w:u w:val="single"/>
                <w:lang w:val="en-US"/>
              </w:rPr>
              <w:t xml:space="preserve">:  </w:t>
            </w:r>
          </w:p>
          <w:p w:rsidRPr="00E1229F" w:rsidR="00E1229F" w:rsidP="3E1D93B0" w:rsidRDefault="00E1229F" w14:paraId="574DD0B4" wp14:textId="2F822829">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Conduct a research project</w:t>
            </w:r>
          </w:p>
          <w:p w:rsidRPr="00E1229F" w:rsidR="00E1229F" w:rsidP="3E1D93B0" w:rsidRDefault="00E1229F" w14:paraId="68D4D292" wp14:textId="7B0652E7">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 xml:space="preserve">Develop research skills </w:t>
            </w:r>
          </w:p>
          <w:p w:rsidRPr="00E1229F" w:rsidR="00E1229F" w:rsidP="3E1D93B0" w:rsidRDefault="00E1229F" w14:paraId="39C66ACE" wp14:textId="08926785">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 xml:space="preserve">Analise and </w:t>
            </w:r>
            <w:r w:rsidRPr="3E1D93B0" w:rsidR="27E07A39">
              <w:rPr>
                <w:lang w:val="en-US"/>
              </w:rPr>
              <w:t>summarize</w:t>
            </w:r>
            <w:r w:rsidRPr="3E1D93B0" w:rsidR="27E07A39">
              <w:rPr>
                <w:lang w:val="en-US"/>
              </w:rPr>
              <w:t xml:space="preserve"> findings </w:t>
            </w:r>
          </w:p>
          <w:p w:rsidRPr="00E1229F" w:rsidR="00E1229F" w:rsidP="3E1D93B0" w:rsidRDefault="00E1229F" w14:paraId="3D97218F" wp14:textId="6160AF16">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Present</w:t>
            </w:r>
            <w:r w:rsidRPr="3E1D93B0" w:rsidR="5806826E">
              <w:rPr>
                <w:lang w:val="en-US"/>
              </w:rPr>
              <w:t xml:space="preserve"> and discuss </w:t>
            </w:r>
            <w:r w:rsidRPr="3E1D93B0" w:rsidR="27E07A39">
              <w:rPr>
                <w:lang w:val="en-US"/>
              </w:rPr>
              <w:t xml:space="preserve"> those findings </w:t>
            </w:r>
          </w:p>
        </w:tc>
      </w:tr>
      <w:tr xmlns:wp14="http://schemas.microsoft.com/office/word/2010/wordml" w:rsidRPr="00750BFE" w:rsidR="005B427F" w:rsidTr="21A9D9B3" w14:paraId="0CA65E0D" wp14:textId="77777777">
        <w:trPr>
          <w:trHeight w:val="678"/>
        </w:trPr>
        <w:tc>
          <w:tcPr>
            <w:tcW w:w="1515" w:type="dxa"/>
            <w:shd w:val="clear" w:color="auto" w:fill="FFFFFF" w:themeFill="background1"/>
            <w:tcMar/>
          </w:tcPr>
          <w:p w:rsidRPr="0045251C" w:rsidR="005B427F" w:rsidP="005B427F" w:rsidRDefault="005B427F" w14:paraId="2DB2E784" wp14:textId="77777777">
            <w:pPr>
              <w:rPr>
                <w:b/>
                <w:sz w:val="24"/>
                <w:szCs w:val="24"/>
              </w:rPr>
            </w:pPr>
            <w:r w:rsidRPr="0045251C">
              <w:rPr>
                <w:b/>
                <w:sz w:val="24"/>
                <w:szCs w:val="24"/>
              </w:rPr>
              <w:t>Grammar Focus</w:t>
            </w:r>
          </w:p>
        </w:tc>
        <w:tc>
          <w:tcPr>
            <w:tcW w:w="4439" w:type="dxa"/>
            <w:shd w:val="clear" w:color="auto" w:fill="FFFFFF" w:themeFill="background1"/>
            <w:tcMar/>
          </w:tcPr>
          <w:p w:rsidRPr="003A7025" w:rsidR="005B427F" w:rsidP="7BA2E6CC" w:rsidRDefault="005B427F" w14:paraId="3A705D8E" wp14:textId="71BEA72E">
            <w:pPr>
              <w:pStyle w:val="Normal"/>
              <w:bidi w:val="0"/>
              <w:spacing w:before="0" w:beforeAutospacing="off" w:after="0" w:afterAutospacing="off" w:line="259" w:lineRule="auto"/>
              <w:ind w:left="0" w:right="0"/>
              <w:jc w:val="left"/>
            </w:pPr>
            <w:r w:rsidRPr="3E1D93B0" w:rsidR="2405C8A6">
              <w:rPr>
                <w:rFonts w:ascii="Calibri" w:hAnsi="Calibri" w:eastAsia="Calibri" w:cs="" w:asciiTheme="minorAscii" w:hAnsiTheme="minorAscii" w:eastAsiaTheme="minorAscii" w:cstheme="minorBidi"/>
                <w:sz w:val="22"/>
                <w:szCs w:val="22"/>
              </w:rPr>
              <w:t>Consolidation of grammar seen in Y</w:t>
            </w:r>
            <w:r w:rsidRPr="3E1D93B0" w:rsidR="3E991B10">
              <w:rPr>
                <w:rFonts w:ascii="Calibri" w:hAnsi="Calibri" w:eastAsia="Calibri" w:cs="" w:asciiTheme="minorAscii" w:hAnsiTheme="minorAscii" w:eastAsiaTheme="minorAscii" w:cstheme="minorBidi"/>
                <w:sz w:val="22"/>
                <w:szCs w:val="22"/>
              </w:rPr>
              <w:t>12</w:t>
            </w:r>
          </w:p>
        </w:tc>
        <w:tc>
          <w:tcPr>
            <w:tcW w:w="9922" w:type="dxa"/>
            <w:gridSpan w:val="2"/>
            <w:shd w:val="clear" w:color="auto" w:fill="FFFFFF" w:themeFill="background1"/>
            <w:tcMar/>
          </w:tcPr>
          <w:p w:rsidR="005B427F" w:rsidP="7BA2E6CC" w:rsidRDefault="005B427F" w14:paraId="27357532" wp14:textId="5A824BE7">
            <w:pPr>
              <w:jc w:val="center"/>
              <w:rPr>
                <w:sz w:val="20"/>
                <w:szCs w:val="20"/>
              </w:rPr>
            </w:pPr>
          </w:p>
        </w:tc>
      </w:tr>
    </w:tbl>
    <w:p xmlns:wp14="http://schemas.microsoft.com/office/word/2010/wordml" w:rsidR="00D850CB" w:rsidP="3E1D93B0" w:rsidRDefault="00D850CB" w14:paraId="74869460" wp14:textId="6BAFF880">
      <w:pPr>
        <w:pStyle w:val="Normal"/>
        <w:tabs>
          <w:tab w:val="left" w:pos="3345"/>
        </w:tabs>
        <w:rPr>
          <w:b w:val="1"/>
          <w:bCs w:val="1"/>
          <w:i w:val="1"/>
          <w:iCs w:val="1"/>
          <w:sz w:val="20"/>
          <w:szCs w:val="20"/>
        </w:rPr>
      </w:pPr>
    </w:p>
    <w:p w:rsidR="104546FE" w:rsidP="104546FE" w:rsidRDefault="104546FE" w14:paraId="11F84611" w14:textId="43479A0E">
      <w:pPr>
        <w:pStyle w:val="Normal"/>
        <w:tabs>
          <w:tab w:val="left" w:leader="none" w:pos="3345"/>
        </w:tabs>
        <w:rPr>
          <w:b w:val="1"/>
          <w:bCs w:val="1"/>
          <w:i w:val="1"/>
          <w:iCs w:val="1"/>
          <w:sz w:val="20"/>
          <w:szCs w:val="20"/>
        </w:rPr>
      </w:pPr>
    </w:p>
    <w:tbl>
      <w:tblPr>
        <w:tblStyle w:val="TableGrid"/>
        <w:tblW w:w="0" w:type="auto"/>
        <w:tblInd w:w="-572" w:type="dxa"/>
        <w:tblLook w:val="04A0" w:firstRow="1" w:lastRow="0" w:firstColumn="1" w:lastColumn="0" w:noHBand="0" w:noVBand="1"/>
      </w:tblPr>
      <w:tblGrid>
        <w:gridCol w:w="1515"/>
        <w:gridCol w:w="4439"/>
        <w:gridCol w:w="4819"/>
        <w:gridCol w:w="5103"/>
      </w:tblGrid>
      <w:tr w:rsidR="3E1D93B0" w:rsidTr="21A9D9B3" w14:paraId="282C3F1B">
        <w:trPr>
          <w:trHeight w:val="4416"/>
        </w:trPr>
        <w:tc>
          <w:tcPr>
            <w:tcW w:w="1515" w:type="dxa"/>
            <w:tcMar/>
          </w:tcPr>
          <w:p w:rsidR="3E1D93B0" w:rsidP="3E1D93B0" w:rsidRDefault="3E1D93B0" w14:paraId="63C7AC26" w14:textId="35884873">
            <w:pPr>
              <w:rPr>
                <w:b w:val="1"/>
                <w:bCs w:val="1"/>
                <w:sz w:val="24"/>
                <w:szCs w:val="24"/>
              </w:rPr>
            </w:pPr>
            <w:r w:rsidRPr="3E1D93B0" w:rsidR="3E1D93B0">
              <w:rPr>
                <w:b w:val="1"/>
                <w:bCs w:val="1"/>
                <w:sz w:val="24"/>
                <w:szCs w:val="24"/>
              </w:rPr>
              <w:t>Autumn 1 Year 1</w:t>
            </w:r>
            <w:r w:rsidRPr="3E1D93B0" w:rsidR="32A1BCC7">
              <w:rPr>
                <w:b w:val="1"/>
                <w:bCs w:val="1"/>
                <w:sz w:val="24"/>
                <w:szCs w:val="24"/>
              </w:rPr>
              <w:t>3</w:t>
            </w:r>
          </w:p>
        </w:tc>
        <w:tc>
          <w:tcPr>
            <w:tcW w:w="14361" w:type="dxa"/>
            <w:gridSpan w:val="3"/>
            <w:tcMar/>
          </w:tcPr>
          <w:p w:rsidR="3E1D93B0" w:rsidP="3E1D93B0" w:rsidRDefault="3E1D93B0" w14:paraId="29C2B026">
            <w:pPr>
              <w:rPr>
                <w:rFonts w:cs="Calibri" w:cstheme="minorAscii"/>
                <w:b w:val="1"/>
                <w:bCs w:val="1"/>
                <w:sz w:val="18"/>
                <w:szCs w:val="18"/>
                <w:u w:val="single"/>
              </w:rPr>
            </w:pPr>
            <w:r w:rsidRPr="3E1D93B0" w:rsidR="3E1D93B0">
              <w:rPr>
                <w:rFonts w:cs="Calibri" w:cstheme="minorAscii"/>
                <w:b w:val="1"/>
                <w:bCs w:val="1"/>
                <w:sz w:val="18"/>
                <w:szCs w:val="18"/>
                <w:u w:val="single"/>
              </w:rPr>
              <w:t xml:space="preserve">Know: </w:t>
            </w:r>
          </w:p>
          <w:p w:rsidR="78A936BD" w:rsidP="3E1D93B0" w:rsidRDefault="78A936BD" w14:paraId="3B83DB4B" w14:textId="614A75BF">
            <w:pPr>
              <w:pStyle w:val="Normal"/>
              <w:rPr>
                <w:noProof w:val="0"/>
                <w:lang w:val="en-GB"/>
              </w:rPr>
            </w:pPr>
            <w:r w:rsidRPr="3E1D93B0" w:rsidR="78A936BD">
              <w:rPr>
                <w:rFonts w:ascii="Calibri" w:hAnsi="Calibri" w:eastAsia="Calibri" w:cs="Calibri"/>
                <w:noProof w:val="0"/>
                <w:sz w:val="22"/>
                <w:szCs w:val="22"/>
                <w:lang w:val="en-GB"/>
              </w:rPr>
              <w:t xml:space="preserve">Aspects of French-speaking society: current issues Life for the marginalised </w:t>
            </w:r>
          </w:p>
          <w:p w:rsidR="78A936BD" w:rsidP="3E1D93B0" w:rsidRDefault="78A936BD" w14:paraId="3A9E5DA2" w14:textId="1B4F0BC7">
            <w:pPr>
              <w:pStyle w:val="ListParagraph"/>
              <w:numPr>
                <w:ilvl w:val="0"/>
                <w:numId w:val="22"/>
              </w:numPr>
              <w:rPr>
                <w:rFonts w:ascii="Calibri" w:hAnsi="Calibri" w:eastAsia="Calibri" w:cs=""/>
                <w:noProof w:val="0"/>
                <w:sz w:val="22"/>
                <w:szCs w:val="22"/>
                <w:lang w:val="en-GB"/>
              </w:rPr>
            </w:pPr>
            <w:r w:rsidRPr="21A9D9B3" w:rsidR="78A936BD">
              <w:rPr>
                <w:rFonts w:ascii="Calibri" w:hAnsi="Calibri" w:eastAsia="Calibri" w:cs="Calibri"/>
                <w:noProof w:val="0"/>
                <w:sz w:val="22"/>
                <w:szCs w:val="22"/>
                <w:lang w:val="en-GB"/>
              </w:rPr>
              <w:t xml:space="preserve">Qui </w:t>
            </w:r>
            <w:r w:rsidRPr="21A9D9B3" w:rsidR="78A936BD">
              <w:rPr>
                <w:rFonts w:ascii="Calibri" w:hAnsi="Calibri" w:eastAsia="Calibri" w:cs="Calibri"/>
                <w:noProof w:val="0"/>
                <w:sz w:val="22"/>
                <w:szCs w:val="22"/>
                <w:lang w:val="en-GB"/>
              </w:rPr>
              <w:t>sont</w:t>
            </w:r>
            <w:r w:rsidRPr="21A9D9B3" w:rsidR="78A936BD">
              <w:rPr>
                <w:rFonts w:ascii="Calibri" w:hAnsi="Calibri" w:eastAsia="Calibri" w:cs="Calibri"/>
                <w:noProof w:val="0"/>
                <w:sz w:val="22"/>
                <w:szCs w:val="22"/>
                <w:lang w:val="en-GB"/>
              </w:rPr>
              <w:t xml:space="preserve"> les </w:t>
            </w:r>
            <w:r w:rsidRPr="21A9D9B3" w:rsidR="78A936BD">
              <w:rPr>
                <w:rFonts w:ascii="Calibri" w:hAnsi="Calibri" w:eastAsia="Calibri" w:cs="Calibri"/>
                <w:noProof w:val="0"/>
                <w:sz w:val="22"/>
                <w:szCs w:val="22"/>
                <w:lang w:val="en-GB"/>
              </w:rPr>
              <w:t>marginalisés</w:t>
            </w:r>
            <w:r w:rsidRPr="21A9D9B3" w:rsidR="78A936BD">
              <w:rPr>
                <w:rFonts w:ascii="Calibri" w:hAnsi="Calibri" w:eastAsia="Calibri" w:cs="Calibri"/>
                <w:noProof w:val="0"/>
                <w:sz w:val="22"/>
                <w:szCs w:val="22"/>
                <w:lang w:val="en-GB"/>
              </w:rPr>
              <w:t xml:space="preserve"> ?</w:t>
            </w:r>
          </w:p>
          <w:p w:rsidR="78A936BD" w:rsidP="3E1D93B0" w:rsidRDefault="78A936BD" w14:paraId="422BF992" w14:textId="3329EDC7">
            <w:pPr>
              <w:pStyle w:val="ListParagraph"/>
              <w:numPr>
                <w:ilvl w:val="0"/>
                <w:numId w:val="22"/>
              </w:numPr>
              <w:rPr>
                <w:rFonts w:ascii="Calibri" w:hAnsi="Calibri" w:eastAsia="Calibri" w:cs=""/>
                <w:noProof w:val="0"/>
                <w:sz w:val="22"/>
                <w:szCs w:val="22"/>
                <w:lang w:val="en-GB"/>
              </w:rPr>
            </w:pPr>
            <w:r w:rsidRPr="21A9D9B3" w:rsidR="78A936BD">
              <w:rPr>
                <w:rFonts w:ascii="Calibri" w:hAnsi="Calibri" w:eastAsia="Calibri" w:cs="Calibri"/>
                <w:noProof w:val="0"/>
                <w:sz w:val="22"/>
                <w:szCs w:val="22"/>
                <w:lang w:val="en-GB"/>
              </w:rPr>
              <w:t xml:space="preserve">Quelle </w:t>
            </w:r>
            <w:r w:rsidRPr="21A9D9B3" w:rsidR="78A936BD">
              <w:rPr>
                <w:rFonts w:ascii="Calibri" w:hAnsi="Calibri" w:eastAsia="Calibri" w:cs="Calibri"/>
                <w:noProof w:val="0"/>
                <w:sz w:val="22"/>
                <w:szCs w:val="22"/>
                <w:lang w:val="en-GB"/>
              </w:rPr>
              <w:t>aide</w:t>
            </w:r>
            <w:r w:rsidRPr="21A9D9B3" w:rsidR="78A936BD">
              <w:rPr>
                <w:rFonts w:ascii="Calibri" w:hAnsi="Calibri" w:eastAsia="Calibri" w:cs="Calibri"/>
                <w:noProof w:val="0"/>
                <w:sz w:val="22"/>
                <w:szCs w:val="22"/>
                <w:lang w:val="en-GB"/>
              </w:rPr>
              <w:t xml:space="preserve"> pour les </w:t>
            </w:r>
            <w:r w:rsidRPr="21A9D9B3" w:rsidR="78A936BD">
              <w:rPr>
                <w:rFonts w:ascii="Calibri" w:hAnsi="Calibri" w:eastAsia="Calibri" w:cs="Calibri"/>
                <w:noProof w:val="0"/>
                <w:sz w:val="22"/>
                <w:szCs w:val="22"/>
                <w:lang w:val="en-GB"/>
              </w:rPr>
              <w:t>marginalisés</w:t>
            </w:r>
            <w:r w:rsidRPr="21A9D9B3" w:rsidR="78A936BD">
              <w:rPr>
                <w:rFonts w:ascii="Calibri" w:hAnsi="Calibri" w:eastAsia="Calibri" w:cs="Calibri"/>
                <w:noProof w:val="0"/>
                <w:sz w:val="22"/>
                <w:szCs w:val="22"/>
                <w:lang w:val="en-GB"/>
              </w:rPr>
              <w:t xml:space="preserve"> ?</w:t>
            </w:r>
          </w:p>
          <w:p w:rsidR="78A936BD" w:rsidP="3E1D93B0" w:rsidRDefault="78A936BD" w14:paraId="317F750C" w14:textId="5FE5029F">
            <w:pPr>
              <w:pStyle w:val="ListParagraph"/>
              <w:numPr>
                <w:ilvl w:val="0"/>
                <w:numId w:val="22"/>
              </w:numPr>
              <w:rPr>
                <w:rFonts w:cs="Calibri" w:cstheme="minorAscii"/>
                <w:b w:val="1"/>
                <w:bCs w:val="1"/>
                <w:sz w:val="18"/>
                <w:szCs w:val="18"/>
                <w:u w:val="single"/>
              </w:rPr>
            </w:pPr>
            <w:r w:rsidRPr="21A9D9B3" w:rsidR="78A936BD">
              <w:rPr>
                <w:rFonts w:ascii="Calibri" w:hAnsi="Calibri" w:eastAsia="Calibri" w:cs="Calibri"/>
                <w:noProof w:val="0"/>
                <w:sz w:val="22"/>
                <w:szCs w:val="22"/>
                <w:lang w:val="en-GB"/>
              </w:rPr>
              <w:t xml:space="preserve">Quelles attitudes </w:t>
            </w:r>
            <w:r w:rsidRPr="21A9D9B3" w:rsidR="78A936BD">
              <w:rPr>
                <w:rFonts w:ascii="Calibri" w:hAnsi="Calibri" w:eastAsia="Calibri" w:cs="Calibri"/>
                <w:noProof w:val="0"/>
                <w:sz w:val="22"/>
                <w:szCs w:val="22"/>
                <w:lang w:val="en-GB"/>
              </w:rPr>
              <w:t>envers</w:t>
            </w:r>
            <w:r w:rsidRPr="21A9D9B3" w:rsidR="78A936BD">
              <w:rPr>
                <w:rFonts w:ascii="Calibri" w:hAnsi="Calibri" w:eastAsia="Calibri" w:cs="Calibri"/>
                <w:noProof w:val="0"/>
                <w:sz w:val="22"/>
                <w:szCs w:val="22"/>
                <w:lang w:val="en-GB"/>
              </w:rPr>
              <w:t xml:space="preserve"> les </w:t>
            </w:r>
            <w:r w:rsidRPr="21A9D9B3" w:rsidR="78A936BD">
              <w:rPr>
                <w:rFonts w:ascii="Calibri" w:hAnsi="Calibri" w:eastAsia="Calibri" w:cs="Calibri"/>
                <w:noProof w:val="0"/>
                <w:sz w:val="22"/>
                <w:szCs w:val="22"/>
                <w:lang w:val="en-GB"/>
              </w:rPr>
              <w:t>marginalisés</w:t>
            </w:r>
            <w:r w:rsidRPr="21A9D9B3" w:rsidR="78A936BD">
              <w:rPr>
                <w:rFonts w:ascii="Calibri" w:hAnsi="Calibri" w:eastAsia="Calibri" w:cs="Calibri"/>
                <w:noProof w:val="0"/>
                <w:sz w:val="22"/>
                <w:szCs w:val="22"/>
                <w:lang w:val="en-GB"/>
              </w:rPr>
              <w:t xml:space="preserve"> ? </w:t>
            </w:r>
          </w:p>
          <w:p w:rsidR="3E1D93B0" w:rsidP="3E1D93B0" w:rsidRDefault="3E1D93B0" w14:paraId="5C791F50" w14:textId="21537B19">
            <w:pPr>
              <w:pStyle w:val="Normal"/>
              <w:ind w:left="0"/>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5817ECA3" w:rsidP="3E1D93B0" w:rsidRDefault="5817ECA3" w14:paraId="598ACAFB" w14:textId="3D535183">
            <w:pPr>
              <w:pStyle w:val="TableBullets"/>
              <w:spacing w:before="40" w:after="40"/>
              <w:rPr>
                <w:rFonts w:ascii="Open Sans" w:hAnsi="Open Sans" w:eastAsia="Open Sans" w:cs="Open Sans"/>
                <w:b w:val="0"/>
                <w:bCs w:val="0"/>
                <w:i w:val="0"/>
                <w:iCs w:val="0"/>
                <w:caps w:val="0"/>
                <w:smallCaps w:val="0"/>
                <w:noProof w:val="0"/>
                <w:color w:val="3B3E48"/>
                <w:sz w:val="22"/>
                <w:szCs w:val="22"/>
                <w:lang w:val="en-GB"/>
              </w:rPr>
            </w:pPr>
            <w:r w:rsidRPr="3E1D93B0" w:rsidR="5817ECA3">
              <w:rPr>
                <w:rFonts w:ascii="Open Sans" w:hAnsi="Open Sans" w:eastAsia="Open Sans" w:cs="Open Sans"/>
                <w:b w:val="0"/>
                <w:bCs w:val="0"/>
                <w:i w:val="0"/>
                <w:iCs w:val="0"/>
                <w:caps w:val="0"/>
                <w:smallCaps w:val="0"/>
                <w:noProof w:val="0"/>
                <w:color w:val="3B3E48"/>
                <w:sz w:val="22"/>
                <w:szCs w:val="22"/>
                <w:lang w:val="en-GB"/>
              </w:rPr>
              <w:t>Develop their knowledge about matters central to the target language country/countries both past and present.</w:t>
            </w:r>
          </w:p>
          <w:p w:rsidR="5817ECA3" w:rsidP="3E1D93B0" w:rsidRDefault="5817ECA3" w14:paraId="4F9825F1" w14:textId="47B34F4A">
            <w:pPr>
              <w:pStyle w:val="TableBullets"/>
              <w:spacing w:before="40" w:after="40"/>
              <w:rPr>
                <w:rFonts w:ascii="Open Sans" w:hAnsi="Open Sans" w:eastAsia="Open Sans" w:cs="Open Sans"/>
                <w:b w:val="0"/>
                <w:bCs w:val="0"/>
                <w:i w:val="0"/>
                <w:iCs w:val="0"/>
                <w:caps w:val="0"/>
                <w:smallCaps w:val="0"/>
                <w:noProof w:val="0"/>
                <w:color w:val="3B3E48"/>
                <w:sz w:val="22"/>
                <w:szCs w:val="22"/>
                <w:lang w:val="en-GB"/>
              </w:rPr>
            </w:pPr>
            <w:r w:rsidRPr="3E1D93B0" w:rsidR="5817ECA3">
              <w:rPr>
                <w:rFonts w:ascii="Open Sans" w:hAnsi="Open Sans" w:eastAsia="Open Sans" w:cs="Open Sans"/>
                <w:b w:val="0"/>
                <w:bCs w:val="0"/>
                <w:i w:val="0"/>
                <w:iCs w:val="0"/>
                <w:caps w:val="0"/>
                <w:smallCaps w:val="0"/>
                <w:noProof w:val="0"/>
                <w:color w:val="3B3E48"/>
                <w:sz w:val="22"/>
                <w:szCs w:val="22"/>
                <w:lang w:val="en-GB"/>
              </w:rPr>
              <w:t>Communicate with competence, accuracy and fluency between English and the target language in both spoken and written forms.</w:t>
            </w:r>
          </w:p>
          <w:p w:rsidR="3E1D93B0" w:rsidP="3E1D93B0" w:rsidRDefault="3E1D93B0" w14:paraId="6FF793F2" w14:textId="452492F8">
            <w:pPr>
              <w:pStyle w:val="TableBullets"/>
              <w:numPr>
                <w:numId w:val="0"/>
              </w:numPr>
              <w:spacing w:before="40" w:after="40"/>
              <w:ind w:left="0"/>
              <w:rPr>
                <w:rFonts w:ascii="Arial" w:hAnsi="Arial" w:eastAsia="Calibri" w:cs="Times New Roman"/>
                <w:b w:val="0"/>
                <w:bCs w:val="0"/>
                <w:i w:val="0"/>
                <w:iCs w:val="0"/>
                <w:caps w:val="0"/>
                <w:smallCaps w:val="0"/>
                <w:noProof w:val="0"/>
                <w:color w:val="000000" w:themeColor="text1" w:themeTint="FF" w:themeShade="FF"/>
                <w:sz w:val="20"/>
                <w:szCs w:val="20"/>
                <w:lang w:val="en-GB"/>
              </w:rPr>
            </w:pPr>
          </w:p>
        </w:tc>
      </w:tr>
      <w:tr w:rsidR="3E1D93B0" w:rsidTr="21A9D9B3" w14:paraId="51EE9CF0">
        <w:trPr>
          <w:trHeight w:val="658"/>
        </w:trPr>
        <w:tc>
          <w:tcPr>
            <w:tcW w:w="1515" w:type="dxa"/>
            <w:shd w:val="clear" w:color="auto" w:fill="FFFFFF" w:themeFill="background1"/>
            <w:tcMar/>
          </w:tcPr>
          <w:p w:rsidR="3E1D93B0" w:rsidP="3E1D93B0" w:rsidRDefault="3E1D93B0" w14:paraId="40895DDD">
            <w:pPr>
              <w:rPr>
                <w:b w:val="1"/>
                <w:bCs w:val="1"/>
                <w:sz w:val="24"/>
                <w:szCs w:val="24"/>
              </w:rPr>
            </w:pPr>
            <w:r w:rsidRPr="3E1D93B0" w:rsidR="3E1D93B0">
              <w:rPr>
                <w:b w:val="1"/>
                <w:bCs w:val="1"/>
                <w:sz w:val="24"/>
                <w:szCs w:val="24"/>
              </w:rPr>
              <w:t xml:space="preserve">Grammar Focus </w:t>
            </w:r>
          </w:p>
        </w:tc>
        <w:tc>
          <w:tcPr>
            <w:tcW w:w="14361" w:type="dxa"/>
            <w:gridSpan w:val="3"/>
            <w:shd w:val="clear" w:color="auto" w:fill="FFFFFF" w:themeFill="background1"/>
            <w:tcMar/>
          </w:tcPr>
          <w:p w:rsidR="1468B35F" w:rsidP="3E1D93B0" w:rsidRDefault="1468B35F" w14:paraId="2CF1DCBD" w14:textId="465AB4FE">
            <w:pPr>
              <w:shd w:val="clear" w:color="auto" w:fill="FFFFFF" w:themeFill="background1"/>
              <w:bidi w:val="0"/>
              <w:spacing w:before="0" w:beforeAutospacing="off"/>
              <w:jc w:val="left"/>
            </w:pPr>
            <w:r w:rsidRPr="3E1D93B0" w:rsidR="1468B35F">
              <w:rPr>
                <w:rFonts w:ascii="Open Sans" w:hAnsi="Open Sans" w:eastAsia="Open Sans" w:cs="Open Sans"/>
                <w:b w:val="0"/>
                <w:bCs w:val="0"/>
                <w:i w:val="0"/>
                <w:iCs w:val="0"/>
                <w:caps w:val="0"/>
                <w:smallCaps w:val="0"/>
                <w:noProof w:val="0"/>
                <w:color w:val="2B2438"/>
                <w:sz w:val="24"/>
                <w:szCs w:val="24"/>
                <w:lang w:val="en-GB"/>
              </w:rPr>
              <w:t>Subjunctive mood:</w:t>
            </w:r>
          </w:p>
          <w:p w:rsidR="1468B35F" w:rsidP="3E1D93B0" w:rsidRDefault="1468B35F" w14:paraId="27360217" w14:textId="3E2D43DC">
            <w:pPr>
              <w:pStyle w:val="ListParagraph"/>
              <w:numPr>
                <w:ilvl w:val="0"/>
                <w:numId w:val="22"/>
              </w:numPr>
              <w:bidi w:val="0"/>
              <w:spacing w:before="0" w:beforeAutospacing="off" w:after="0" w:afterAutospacing="off"/>
              <w:jc w:val="left"/>
              <w:rPr>
                <w:rFonts w:ascii="Open Sans" w:hAnsi="Open Sans" w:eastAsia="Open Sans" w:cs="Open Sans"/>
                <w:b w:val="0"/>
                <w:bCs w:val="0"/>
                <w:i w:val="0"/>
                <w:iCs w:val="0"/>
                <w:caps w:val="0"/>
                <w:smallCaps w:val="0"/>
                <w:noProof w:val="0"/>
                <w:color w:val="2B2438"/>
                <w:sz w:val="24"/>
                <w:szCs w:val="24"/>
                <w:lang w:val="en-GB"/>
              </w:rPr>
            </w:pPr>
            <w:r w:rsidRPr="21A9D9B3" w:rsidR="1468B35F">
              <w:rPr>
                <w:rFonts w:ascii="Open Sans" w:hAnsi="Open Sans" w:eastAsia="Open Sans" w:cs="Open Sans"/>
                <w:b w:val="0"/>
                <w:bCs w:val="0"/>
                <w:i w:val="0"/>
                <w:iCs w:val="0"/>
                <w:caps w:val="0"/>
                <w:smallCaps w:val="0"/>
                <w:noProof w:val="0"/>
                <w:color w:val="2B2438"/>
                <w:sz w:val="24"/>
                <w:szCs w:val="24"/>
                <w:lang w:val="en-GB"/>
              </w:rPr>
              <w:t>perfect tense</w:t>
            </w:r>
          </w:p>
          <w:p w:rsidR="1468B35F" w:rsidP="3E1D93B0" w:rsidRDefault="1468B35F" w14:paraId="417BDE3B" w14:textId="5425220A">
            <w:pPr>
              <w:pStyle w:val="ListParagraph"/>
              <w:numPr>
                <w:ilvl w:val="0"/>
                <w:numId w:val="22"/>
              </w:numPr>
              <w:bidi w:val="0"/>
              <w:spacing w:before="0" w:beforeAutospacing="off" w:after="0" w:afterAutospacing="off"/>
              <w:jc w:val="left"/>
              <w:rPr>
                <w:rFonts w:ascii="Open Sans" w:hAnsi="Open Sans" w:eastAsia="Open Sans" w:cs="Open Sans"/>
                <w:b w:val="0"/>
                <w:bCs w:val="0"/>
                <w:i w:val="0"/>
                <w:iCs w:val="0"/>
                <w:caps w:val="0"/>
                <w:smallCaps w:val="0"/>
                <w:noProof w:val="0"/>
                <w:color w:val="2B2438"/>
                <w:sz w:val="24"/>
                <w:szCs w:val="24"/>
                <w:lang w:val="en-GB"/>
              </w:rPr>
            </w:pPr>
            <w:r w:rsidRPr="21A9D9B3" w:rsidR="1468B35F">
              <w:rPr>
                <w:rFonts w:ascii="Open Sans" w:hAnsi="Open Sans" w:eastAsia="Open Sans" w:cs="Open Sans"/>
                <w:b w:val="0"/>
                <w:bCs w:val="0"/>
                <w:i w:val="0"/>
                <w:iCs w:val="0"/>
                <w:caps w:val="0"/>
                <w:smallCaps w:val="0"/>
                <w:noProof w:val="0"/>
                <w:color w:val="2B2438"/>
                <w:sz w:val="24"/>
                <w:szCs w:val="24"/>
                <w:lang w:val="en-GB"/>
              </w:rPr>
              <w:t>imperfect tense (R).</w:t>
            </w:r>
          </w:p>
          <w:p w:rsidR="3E1D93B0" w:rsidP="3E1D93B0" w:rsidRDefault="3E1D93B0" w14:paraId="1FBBF797" w14:textId="5E2AD6DD">
            <w:pPr>
              <w:pStyle w:val="Normal"/>
              <w:bidi w:val="0"/>
              <w:spacing w:before="0" w:beforeAutospacing="off" w:after="0" w:afterAutospacing="off" w:line="259" w:lineRule="auto"/>
              <w:ind w:left="0" w:right="0"/>
              <w:jc w:val="left"/>
              <w:rPr>
                <w:sz w:val="20"/>
                <w:szCs w:val="20"/>
              </w:rPr>
            </w:pPr>
          </w:p>
        </w:tc>
      </w:tr>
      <w:tr w:rsidR="3E1D93B0" w:rsidTr="21A9D9B3" w14:paraId="311EFE87">
        <w:trPr>
          <w:trHeight w:val="300"/>
        </w:trPr>
        <w:tc>
          <w:tcPr>
            <w:tcW w:w="1515" w:type="dxa"/>
            <w:tcMar/>
          </w:tcPr>
          <w:p w:rsidR="3E1D93B0" w:rsidP="3E1D93B0" w:rsidRDefault="3E1D93B0" w14:paraId="3E1F6DFE" w14:textId="4A4E4CA1">
            <w:pPr>
              <w:rPr>
                <w:b w:val="1"/>
                <w:bCs w:val="1"/>
                <w:sz w:val="24"/>
                <w:szCs w:val="24"/>
              </w:rPr>
            </w:pPr>
            <w:r w:rsidRPr="3E1D93B0" w:rsidR="3E1D93B0">
              <w:rPr>
                <w:b w:val="1"/>
                <w:bCs w:val="1"/>
                <w:sz w:val="24"/>
                <w:szCs w:val="24"/>
              </w:rPr>
              <w:t xml:space="preserve">The Big Question </w:t>
            </w:r>
          </w:p>
        </w:tc>
        <w:tc>
          <w:tcPr>
            <w:tcW w:w="14361" w:type="dxa"/>
            <w:gridSpan w:val="3"/>
            <w:tcMar/>
          </w:tcPr>
          <w:p w:rsidR="3E1D93B0" w:rsidP="3E1D93B0" w:rsidRDefault="3E1D93B0" w14:paraId="69A81FB5" w14:textId="32CC181D">
            <w:pPr>
              <w:pStyle w:val="Normal"/>
              <w:bidi w:val="0"/>
              <w:spacing w:before="0" w:beforeAutospacing="off" w:after="0" w:afterAutospacing="off" w:line="259" w:lineRule="auto"/>
              <w:ind w:left="0" w:right="0"/>
              <w:jc w:val="left"/>
              <w:rPr>
                <w:b w:val="1"/>
                <w:bCs w:val="1"/>
                <w:sz w:val="24"/>
                <w:szCs w:val="24"/>
              </w:rPr>
            </w:pPr>
            <w:r w:rsidRPr="3E1D93B0" w:rsidR="3E1D93B0">
              <w:rPr>
                <w:b w:val="1"/>
                <w:bCs w:val="1"/>
                <w:sz w:val="24"/>
                <w:szCs w:val="24"/>
              </w:rPr>
              <w:t>Current trends in French-speaking society</w:t>
            </w:r>
          </w:p>
        </w:tc>
      </w:tr>
      <w:tr w:rsidR="3E1D93B0" w:rsidTr="21A9D9B3" w14:paraId="08E2E050">
        <w:trPr>
          <w:trHeight w:val="300"/>
        </w:trPr>
        <w:tc>
          <w:tcPr>
            <w:tcW w:w="1515" w:type="dxa"/>
            <w:tcMar/>
          </w:tcPr>
          <w:p w:rsidR="3E1D93B0" w:rsidP="3E1D93B0" w:rsidRDefault="3E1D93B0" w14:paraId="30122232">
            <w:pPr>
              <w:rPr>
                <w:b w:val="1"/>
                <w:bCs w:val="1"/>
                <w:sz w:val="24"/>
                <w:szCs w:val="24"/>
              </w:rPr>
            </w:pPr>
            <w:r w:rsidRPr="3E1D93B0" w:rsidR="3E1D93B0">
              <w:rPr>
                <w:b w:val="1"/>
                <w:bCs w:val="1"/>
                <w:sz w:val="24"/>
                <w:szCs w:val="24"/>
              </w:rPr>
              <w:t>Rationale</w:t>
            </w:r>
          </w:p>
          <w:p w:rsidR="3E1D93B0" w:rsidP="3E1D93B0" w:rsidRDefault="3E1D93B0" w14:paraId="7F373FE8">
            <w:pPr>
              <w:rPr>
                <w:b w:val="1"/>
                <w:bCs w:val="1"/>
                <w:sz w:val="24"/>
                <w:szCs w:val="24"/>
              </w:rPr>
            </w:pPr>
          </w:p>
        </w:tc>
        <w:tc>
          <w:tcPr>
            <w:tcW w:w="14361" w:type="dxa"/>
            <w:gridSpan w:val="3"/>
            <w:tcMar/>
          </w:tcPr>
          <w:p w:rsidR="3E1D93B0" w:rsidP="3E1D93B0" w:rsidRDefault="3E1D93B0" w14:paraId="6F6F4D6C" w14:textId="61DFAE02">
            <w:pPr>
              <w:pStyle w:val="Normal"/>
              <w:jc w:val="center"/>
              <w:rPr>
                <w:rFonts w:ascii="Calibri" w:hAnsi="Calibri" w:eastAsia="Calibri" w:cs="Calibri"/>
                <w:noProof w:val="0"/>
                <w:sz w:val="20"/>
                <w:szCs w:val="20"/>
                <w:lang w:val="en-GB"/>
              </w:rPr>
            </w:pPr>
          </w:p>
        </w:tc>
      </w:tr>
      <w:tr w:rsidR="3E1D93B0" w:rsidTr="21A9D9B3" w14:paraId="4164F0D7">
        <w:trPr>
          <w:trHeight w:val="300"/>
        </w:trPr>
        <w:tc>
          <w:tcPr>
            <w:tcW w:w="1515" w:type="dxa"/>
            <w:tcMar/>
          </w:tcPr>
          <w:p w:rsidR="3E1D93B0" w:rsidP="3E1D93B0" w:rsidRDefault="3E1D93B0" w14:paraId="300D2E14" w14:textId="7A2188AD">
            <w:pPr>
              <w:rPr>
                <w:b w:val="1"/>
                <w:bCs w:val="1"/>
                <w:sz w:val="24"/>
                <w:szCs w:val="24"/>
              </w:rPr>
            </w:pPr>
            <w:r w:rsidRPr="3E1D93B0" w:rsidR="3E1D93B0">
              <w:rPr>
                <w:b w:val="1"/>
                <w:bCs w:val="1"/>
                <w:sz w:val="24"/>
                <w:szCs w:val="24"/>
              </w:rPr>
              <w:t>Autumn 2</w:t>
            </w:r>
          </w:p>
          <w:p w:rsidR="3E1D93B0" w:rsidP="3E1D93B0" w:rsidRDefault="3E1D93B0" w14:paraId="3264DE1E" w14:textId="57B78436">
            <w:pPr>
              <w:pStyle w:val="Normal"/>
              <w:rPr>
                <w:b w:val="1"/>
                <w:bCs w:val="1"/>
                <w:sz w:val="24"/>
                <w:szCs w:val="24"/>
              </w:rPr>
            </w:pPr>
            <w:r w:rsidRPr="3E1D93B0" w:rsidR="3E1D93B0">
              <w:rPr>
                <w:b w:val="1"/>
                <w:bCs w:val="1"/>
                <w:sz w:val="24"/>
                <w:szCs w:val="24"/>
              </w:rPr>
              <w:t>Year 1</w:t>
            </w:r>
            <w:r w:rsidRPr="3E1D93B0" w:rsidR="2241D021">
              <w:rPr>
                <w:b w:val="1"/>
                <w:bCs w:val="1"/>
                <w:sz w:val="24"/>
                <w:szCs w:val="24"/>
              </w:rPr>
              <w:t>3</w:t>
            </w:r>
          </w:p>
        </w:tc>
        <w:tc>
          <w:tcPr>
            <w:tcW w:w="14361" w:type="dxa"/>
            <w:gridSpan w:val="3"/>
            <w:tcMar/>
          </w:tcPr>
          <w:p w:rsidR="3E1D93B0" w:rsidP="3E1D93B0" w:rsidRDefault="3E1D93B0" w14:paraId="625DB520">
            <w:pPr>
              <w:rPr>
                <w:i w:val="1"/>
                <w:iCs w:val="1"/>
                <w:sz w:val="24"/>
                <w:szCs w:val="24"/>
              </w:rPr>
            </w:pPr>
            <w:r w:rsidRPr="3E1D93B0" w:rsidR="3E1D93B0">
              <w:rPr>
                <w:rFonts w:cs="Calibri" w:cstheme="minorAscii"/>
                <w:b w:val="1"/>
                <w:bCs w:val="1"/>
                <w:sz w:val="18"/>
                <w:szCs w:val="18"/>
                <w:u w:val="single"/>
              </w:rPr>
              <w:t>Know</w:t>
            </w:r>
            <w:r w:rsidRPr="3E1D93B0" w:rsidR="3E1D93B0">
              <w:rPr>
                <w:rFonts w:cs="Calibri" w:cstheme="minorAscii"/>
                <w:b w:val="1"/>
                <w:bCs w:val="1"/>
                <w:sz w:val="18"/>
                <w:szCs w:val="18"/>
                <w:u w:val="single"/>
              </w:rPr>
              <w:t>:</w:t>
            </w:r>
          </w:p>
          <w:p w:rsidR="3E1D93B0" w:rsidP="3E1D93B0" w:rsidRDefault="3E1D93B0" w14:paraId="47EAE22F" w14:textId="45E04035">
            <w:pPr>
              <w:rPr>
                <w:noProof w:val="0"/>
                <w:lang w:val="en-GB"/>
              </w:rPr>
            </w:pPr>
            <w:r w:rsidRPr="3E1D93B0" w:rsidR="3E1D93B0">
              <w:rPr>
                <w:sz w:val="18"/>
                <w:szCs w:val="18"/>
              </w:rPr>
              <w:t xml:space="preserve"> </w:t>
            </w:r>
            <w:r w:rsidRPr="3E1D93B0" w:rsidR="37D74622">
              <w:rPr>
                <w:noProof w:val="0"/>
                <w:lang w:val="en-GB"/>
              </w:rPr>
              <w:t xml:space="preserve">Aspects of political life in the French-speaking world Politics and immigration </w:t>
            </w:r>
          </w:p>
          <w:p w:rsidR="37D74622" w:rsidP="3E1D93B0" w:rsidRDefault="37D74622" w14:paraId="434D1666" w14:textId="1D1BEF0B">
            <w:pPr>
              <w:pStyle w:val="ListParagraph"/>
              <w:numPr>
                <w:ilvl w:val="0"/>
                <w:numId w:val="29"/>
              </w:numPr>
              <w:rPr>
                <w:rFonts w:ascii="Calibri" w:hAnsi="Calibri" w:eastAsia="Calibri" w:cs=""/>
                <w:noProof w:val="0"/>
                <w:sz w:val="22"/>
                <w:szCs w:val="22"/>
                <w:lang w:val="en-GB"/>
              </w:rPr>
            </w:pPr>
            <w:r w:rsidRPr="3E1D93B0" w:rsidR="37D74622">
              <w:rPr>
                <w:noProof w:val="0"/>
                <w:lang w:val="en-GB"/>
              </w:rPr>
              <w:t xml:space="preserve"> Solutions politiques à la question de </w:t>
            </w:r>
            <w:r w:rsidRPr="3E1D93B0" w:rsidR="37D74622">
              <w:rPr>
                <w:noProof w:val="0"/>
                <w:lang w:val="en-GB"/>
              </w:rPr>
              <w:t>l’immigration</w:t>
            </w:r>
            <w:r w:rsidRPr="3E1D93B0" w:rsidR="37D74622">
              <w:rPr>
                <w:noProof w:val="0"/>
                <w:lang w:val="en-GB"/>
              </w:rPr>
              <w:t xml:space="preserve"> </w:t>
            </w:r>
          </w:p>
          <w:p w:rsidR="37D74622" w:rsidP="3E1D93B0" w:rsidRDefault="37D74622" w14:paraId="2FC792E7" w14:textId="5240D46F">
            <w:pPr>
              <w:pStyle w:val="ListParagraph"/>
              <w:numPr>
                <w:ilvl w:val="0"/>
                <w:numId w:val="29"/>
              </w:numPr>
              <w:rPr>
                <w:rFonts w:ascii="Calibri" w:hAnsi="Calibri" w:eastAsia="Calibri" w:cs=""/>
                <w:noProof w:val="0"/>
                <w:sz w:val="22"/>
                <w:szCs w:val="22"/>
                <w:lang w:val="en-GB"/>
              </w:rPr>
            </w:pPr>
            <w:r w:rsidRPr="3E1D93B0" w:rsidR="37D74622">
              <w:rPr>
                <w:noProof w:val="0"/>
                <w:lang w:val="en-GB"/>
              </w:rPr>
              <w:t xml:space="preserve"> </w:t>
            </w:r>
            <w:r w:rsidRPr="3E1D93B0" w:rsidR="37D74622">
              <w:rPr>
                <w:noProof w:val="0"/>
                <w:lang w:val="en-GB"/>
              </w:rPr>
              <w:t>L</w:t>
            </w:r>
            <w:r w:rsidRPr="3E1D93B0" w:rsidR="37D74622">
              <w:rPr>
                <w:noProof w:val="0"/>
                <w:lang w:val="en-GB"/>
              </w:rPr>
              <w:t>’immigration</w:t>
            </w:r>
            <w:r w:rsidRPr="3E1D93B0" w:rsidR="37D74622">
              <w:rPr>
                <w:noProof w:val="0"/>
                <w:lang w:val="en-GB"/>
              </w:rPr>
              <w:t xml:space="preserve"> </w:t>
            </w:r>
            <w:r w:rsidRPr="3E1D93B0" w:rsidR="37D74622">
              <w:rPr>
                <w:noProof w:val="0"/>
                <w:lang w:val="en-GB"/>
              </w:rPr>
              <w:t>et les partis politiques</w:t>
            </w:r>
          </w:p>
          <w:p w:rsidR="37D74622" w:rsidP="3E1D93B0" w:rsidRDefault="37D74622" w14:paraId="19469A34" w14:textId="7093620E">
            <w:pPr>
              <w:pStyle w:val="ListParagraph"/>
              <w:numPr>
                <w:ilvl w:val="0"/>
                <w:numId w:val="29"/>
              </w:numPr>
              <w:rPr>
                <w:rFonts w:ascii="Calibri" w:hAnsi="Calibri" w:eastAsia="Calibri" w:cs=""/>
                <w:noProof w:val="0"/>
                <w:sz w:val="22"/>
                <w:szCs w:val="22"/>
                <w:lang w:val="en-GB"/>
              </w:rPr>
            </w:pPr>
            <w:r w:rsidRPr="3E1D93B0" w:rsidR="37D74622">
              <w:rPr>
                <w:noProof w:val="0"/>
                <w:lang w:val="en-GB"/>
              </w:rPr>
              <w:t xml:space="preserve"> </w:t>
            </w:r>
            <w:r w:rsidRPr="3E1D93B0" w:rsidR="37D74622">
              <w:rPr>
                <w:noProof w:val="0"/>
                <w:lang w:val="en-GB"/>
              </w:rPr>
              <w:t>L</w:t>
            </w:r>
            <w:r w:rsidRPr="3E1D93B0" w:rsidR="37D74622">
              <w:rPr>
                <w:noProof w:val="0"/>
                <w:lang w:val="en-GB"/>
              </w:rPr>
              <w:t>’engagement</w:t>
            </w:r>
            <w:r w:rsidRPr="3E1D93B0" w:rsidR="37D74622">
              <w:rPr>
                <w:noProof w:val="0"/>
                <w:lang w:val="en-GB"/>
              </w:rPr>
              <w:t xml:space="preserve"> </w:t>
            </w:r>
            <w:r w:rsidRPr="3E1D93B0" w:rsidR="37D74622">
              <w:rPr>
                <w:noProof w:val="0"/>
                <w:lang w:val="en-GB"/>
              </w:rPr>
              <w:t xml:space="preserve">politique chez les </w:t>
            </w:r>
            <w:r w:rsidRPr="3E1D93B0" w:rsidR="37D74622">
              <w:rPr>
                <w:noProof w:val="0"/>
                <w:lang w:val="en-GB"/>
              </w:rPr>
              <w:t>i</w:t>
            </w:r>
            <w:r w:rsidRPr="3E1D93B0" w:rsidR="37D74622">
              <w:rPr>
                <w:noProof w:val="0"/>
                <w:lang w:val="en-GB"/>
              </w:rPr>
              <w:t>mmigrés</w:t>
            </w:r>
          </w:p>
          <w:p w:rsidR="3E1D93B0" w:rsidP="3E1D93B0" w:rsidRDefault="3E1D93B0" w14:paraId="47437B0E">
            <w:pPr>
              <w:rPr>
                <w:sz w:val="18"/>
                <w:szCs w:val="18"/>
              </w:rPr>
            </w:pPr>
          </w:p>
          <w:p w:rsidR="3E1D93B0" w:rsidP="3E1D93B0" w:rsidRDefault="3E1D93B0" w14:paraId="64082533" w14:textId="7A53244D">
            <w:pPr>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1534EE14" w:rsidP="3E1D93B0" w:rsidRDefault="1534EE14" w14:paraId="1E3A24A3" w14:textId="69FE7112">
            <w:pPr>
              <w:pStyle w:val="ListParagraph"/>
              <w:numPr>
                <w:ilvl w:val="0"/>
                <w:numId w:val="10"/>
              </w:numPr>
              <w:rPr>
                <w:noProof w:val="0"/>
                <w:lang w:val="en-GB"/>
              </w:rPr>
            </w:pPr>
            <w:r w:rsidRPr="3E1D93B0" w:rsidR="1534EE14">
              <w:rPr>
                <w:rFonts w:ascii="Calibri" w:hAnsi="Calibri" w:eastAsia="Calibri" w:cs="" w:asciiTheme="minorAscii" w:hAnsiTheme="minorAscii" w:eastAsiaTheme="minorAscii" w:cstheme="minorBidi"/>
                <w:noProof w:val="0"/>
                <w:sz w:val="22"/>
                <w:szCs w:val="22"/>
                <w:lang w:val="en-GB"/>
              </w:rPr>
              <w:t>Critically analyse two set texts in the target language.</w:t>
            </w:r>
          </w:p>
          <w:p w:rsidR="1534EE14" w:rsidP="3E1D93B0" w:rsidRDefault="1534EE14" w14:paraId="2E78B911" w14:textId="4488B372">
            <w:pPr>
              <w:pStyle w:val="ListParagraph"/>
              <w:numPr>
                <w:ilvl w:val="0"/>
                <w:numId w:val="10"/>
              </w:numPr>
              <w:rPr>
                <w:rFonts w:ascii="Calibri" w:hAnsi="Calibri" w:eastAsia="Calibri" w:cs="" w:asciiTheme="minorAscii" w:hAnsiTheme="minorAscii" w:eastAsiaTheme="minorAscii" w:cstheme="minorBidi"/>
                <w:noProof w:val="0"/>
                <w:sz w:val="22"/>
                <w:szCs w:val="22"/>
                <w:lang w:val="en-GB"/>
              </w:rPr>
            </w:pPr>
            <w:r w:rsidRPr="3E1D93B0" w:rsidR="1534EE14">
              <w:rPr>
                <w:rFonts w:ascii="Calibri" w:hAnsi="Calibri" w:eastAsia="Calibri" w:cs="" w:asciiTheme="minorAscii" w:hAnsiTheme="minorAscii" w:eastAsiaTheme="minorAscii" w:cstheme="minorBidi"/>
                <w:noProof w:val="0"/>
                <w:sz w:val="22"/>
                <w:szCs w:val="22"/>
                <w:lang w:val="en-GB"/>
              </w:rPr>
              <w:t>Develop transferable skills for the future such as critical thinking, creativity, cognitive flexibility etc</w:t>
            </w:r>
          </w:p>
          <w:p w:rsidR="1534EE14" w:rsidP="3E1D93B0" w:rsidRDefault="1534EE14" w14:paraId="7141E94A" w14:textId="0E96ACE4">
            <w:pPr>
              <w:pStyle w:val="ListParagraph"/>
              <w:numPr>
                <w:ilvl w:val="0"/>
                <w:numId w:val="10"/>
              </w:numPr>
              <w:rPr>
                <w:rFonts w:ascii="Calibri" w:hAnsi="Calibri" w:eastAsia="Calibri" w:cs="" w:asciiTheme="minorAscii" w:hAnsiTheme="minorAscii" w:eastAsiaTheme="minorAscii" w:cstheme="minorBidi"/>
                <w:noProof w:val="0"/>
                <w:sz w:val="22"/>
                <w:szCs w:val="22"/>
                <w:lang w:val="en-GB"/>
              </w:rPr>
            </w:pPr>
            <w:r w:rsidRPr="3E1D93B0" w:rsidR="1534EE14">
              <w:rPr>
                <w:rFonts w:ascii="Calibri" w:hAnsi="Calibri" w:eastAsia="Calibri" w:cs="" w:asciiTheme="minorAscii" w:hAnsiTheme="minorAscii" w:eastAsiaTheme="minorAscii" w:cstheme="minorBidi"/>
                <w:noProof w:val="0"/>
                <w:sz w:val="22"/>
                <w:szCs w:val="22"/>
                <w:lang w:val="en-GB"/>
              </w:rPr>
              <w:t>Use independent research skills to deliver a presentation and lead a discussion in the target language on a topic of their interest in the Year 13 oral examination.</w:t>
            </w:r>
          </w:p>
          <w:p w:rsidR="3E1D93B0" w:rsidP="3E1D93B0" w:rsidRDefault="3E1D93B0" w14:paraId="00B2A39A" w14:textId="2645CA85">
            <w:pPr>
              <w:pStyle w:val="ListParagraph"/>
              <w:rPr>
                <w:noProof w:val="0"/>
                <w:lang w:val="en-GB"/>
              </w:rPr>
            </w:pPr>
          </w:p>
        </w:tc>
      </w:tr>
      <w:tr w:rsidR="3E1D93B0" w:rsidTr="21A9D9B3" w14:paraId="6E020F8A">
        <w:trPr>
          <w:trHeight w:val="300"/>
        </w:trPr>
        <w:tc>
          <w:tcPr>
            <w:tcW w:w="1515" w:type="dxa"/>
            <w:shd w:val="clear" w:color="auto" w:fill="FFFFFF" w:themeFill="background1"/>
            <w:tcMar/>
          </w:tcPr>
          <w:p w:rsidR="3E1D93B0" w:rsidP="3E1D93B0" w:rsidRDefault="3E1D93B0" w14:paraId="42F9B5C3">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61077E92" w:rsidP="3E1D93B0" w:rsidRDefault="61077E92" w14:paraId="5650AC26" w14:textId="221A4056">
            <w:pPr>
              <w:pStyle w:val="Normal"/>
              <w:jc w:val="left"/>
              <w:rPr>
                <w:sz w:val="20"/>
                <w:szCs w:val="20"/>
              </w:rPr>
            </w:pPr>
            <w:r w:rsidRPr="3E1D93B0" w:rsidR="61077E92">
              <w:rPr>
                <w:sz w:val="20"/>
                <w:szCs w:val="20"/>
              </w:rPr>
              <w:t xml:space="preserve">Passive voice all tenses </w:t>
            </w:r>
          </w:p>
        </w:tc>
      </w:tr>
      <w:tr w:rsidR="3E1D93B0" w:rsidTr="21A9D9B3" w14:paraId="4DF86CA1">
        <w:trPr>
          <w:trHeight w:val="300"/>
        </w:trPr>
        <w:tc>
          <w:tcPr>
            <w:tcW w:w="1515" w:type="dxa"/>
            <w:tcMar/>
          </w:tcPr>
          <w:p w:rsidR="3E1D93B0" w:rsidP="3E1D93B0" w:rsidRDefault="3E1D93B0" w14:paraId="67A94612">
            <w:pPr>
              <w:rPr>
                <w:b w:val="1"/>
                <w:bCs w:val="1"/>
                <w:sz w:val="24"/>
                <w:szCs w:val="24"/>
              </w:rPr>
            </w:pPr>
            <w:r w:rsidRPr="3E1D93B0" w:rsidR="3E1D93B0">
              <w:rPr>
                <w:b w:val="1"/>
                <w:bCs w:val="1"/>
                <w:sz w:val="24"/>
                <w:szCs w:val="24"/>
              </w:rPr>
              <w:t>The Big Question</w:t>
            </w:r>
          </w:p>
        </w:tc>
        <w:tc>
          <w:tcPr>
            <w:tcW w:w="14361" w:type="dxa"/>
            <w:gridSpan w:val="3"/>
            <w:tcMar/>
          </w:tcPr>
          <w:p w:rsidR="73F63093" w:rsidP="3E1D93B0" w:rsidRDefault="73F63093" w14:paraId="1314BF94" w14:textId="3D431431">
            <w:pPr>
              <w:pStyle w:val="Normal"/>
              <w:bidi w:val="0"/>
              <w:spacing w:before="0" w:beforeAutospacing="off" w:after="0" w:afterAutospacing="off" w:line="259" w:lineRule="auto"/>
              <w:ind w:left="0" w:right="0"/>
              <w:jc w:val="left"/>
              <w:rPr>
                <w:b w:val="1"/>
                <w:bCs w:val="1"/>
                <w:i w:val="1"/>
                <w:iCs w:val="1"/>
                <w:sz w:val="24"/>
                <w:szCs w:val="24"/>
              </w:rPr>
            </w:pPr>
            <w:r w:rsidRPr="3E1D93B0" w:rsidR="73F63093">
              <w:rPr>
                <w:b w:val="1"/>
                <w:bCs w:val="1"/>
                <w:i w:val="1"/>
                <w:iCs w:val="1"/>
                <w:sz w:val="24"/>
                <w:szCs w:val="24"/>
              </w:rPr>
              <w:t xml:space="preserve">French speaking political life </w:t>
            </w:r>
            <w:r w:rsidRPr="3E1D93B0" w:rsidR="3E1D93B0">
              <w:rPr>
                <w:b w:val="1"/>
                <w:bCs w:val="1"/>
                <w:i w:val="1"/>
                <w:iCs w:val="1"/>
                <w:sz w:val="24"/>
                <w:szCs w:val="24"/>
              </w:rPr>
              <w:t xml:space="preserve"> </w:t>
            </w:r>
          </w:p>
        </w:tc>
      </w:tr>
      <w:tr w:rsidR="3E1D93B0" w:rsidTr="21A9D9B3" w14:paraId="13BBFBA3">
        <w:trPr>
          <w:trHeight w:val="300"/>
        </w:trPr>
        <w:tc>
          <w:tcPr>
            <w:tcW w:w="1515" w:type="dxa"/>
            <w:tcMar/>
          </w:tcPr>
          <w:p w:rsidR="3E1D93B0" w:rsidP="3E1D93B0" w:rsidRDefault="3E1D93B0" w14:paraId="20E1D833">
            <w:pPr>
              <w:rPr>
                <w:b w:val="1"/>
                <w:bCs w:val="1"/>
                <w:sz w:val="24"/>
                <w:szCs w:val="24"/>
              </w:rPr>
            </w:pPr>
            <w:r w:rsidRPr="3E1D93B0" w:rsidR="3E1D93B0">
              <w:rPr>
                <w:b w:val="1"/>
                <w:bCs w:val="1"/>
                <w:sz w:val="24"/>
                <w:szCs w:val="24"/>
              </w:rPr>
              <w:t>Rationale</w:t>
            </w:r>
          </w:p>
          <w:p w:rsidR="3E1D93B0" w:rsidP="3E1D93B0" w:rsidRDefault="3E1D93B0" w14:paraId="213F85F4">
            <w:pPr>
              <w:rPr>
                <w:b w:val="1"/>
                <w:bCs w:val="1"/>
                <w:sz w:val="24"/>
                <w:szCs w:val="24"/>
              </w:rPr>
            </w:pPr>
          </w:p>
        </w:tc>
        <w:tc>
          <w:tcPr>
            <w:tcW w:w="14361" w:type="dxa"/>
            <w:gridSpan w:val="3"/>
            <w:tcMar/>
          </w:tcPr>
          <w:p w:rsidR="3E1D93B0" w:rsidP="3E1D93B0" w:rsidRDefault="3E1D93B0" w14:paraId="0E9405BB" w14:textId="3CD0E218">
            <w:pPr>
              <w:pStyle w:val="Normal"/>
              <w:jc w:val="center"/>
              <w:rPr>
                <w:rFonts w:ascii="Calibri" w:hAnsi="Calibri" w:eastAsia="Calibri" w:cs="Calibri"/>
                <w:noProof w:val="0"/>
                <w:sz w:val="24"/>
                <w:szCs w:val="24"/>
                <w:lang w:val="en-GB"/>
              </w:rPr>
            </w:pPr>
          </w:p>
        </w:tc>
      </w:tr>
      <w:tr w:rsidR="3E1D93B0" w:rsidTr="21A9D9B3" w14:paraId="7B44C7F7">
        <w:trPr>
          <w:trHeight w:val="300"/>
        </w:trPr>
        <w:tc>
          <w:tcPr>
            <w:tcW w:w="1515" w:type="dxa"/>
            <w:tcMar/>
          </w:tcPr>
          <w:p w:rsidR="3E1D93B0" w:rsidP="3E1D93B0" w:rsidRDefault="3E1D93B0" w14:paraId="2480B0FE" w14:textId="1DF33706">
            <w:pPr>
              <w:rPr>
                <w:b w:val="1"/>
                <w:bCs w:val="1"/>
                <w:sz w:val="24"/>
                <w:szCs w:val="24"/>
              </w:rPr>
            </w:pPr>
            <w:r w:rsidRPr="3E1D93B0" w:rsidR="3E1D93B0">
              <w:rPr>
                <w:b w:val="1"/>
                <w:bCs w:val="1"/>
                <w:sz w:val="24"/>
                <w:szCs w:val="24"/>
              </w:rPr>
              <w:t>Spring 1</w:t>
            </w:r>
          </w:p>
          <w:p w:rsidR="3E1D93B0" w:rsidP="3E1D93B0" w:rsidRDefault="3E1D93B0" w14:paraId="47E94A44" w14:textId="44B35634">
            <w:pPr>
              <w:pStyle w:val="Normal"/>
              <w:rPr>
                <w:b w:val="1"/>
                <w:bCs w:val="1"/>
                <w:sz w:val="24"/>
                <w:szCs w:val="24"/>
              </w:rPr>
            </w:pPr>
            <w:r w:rsidRPr="3E1D93B0" w:rsidR="3E1D93B0">
              <w:rPr>
                <w:b w:val="1"/>
                <w:bCs w:val="1"/>
                <w:sz w:val="24"/>
                <w:szCs w:val="24"/>
              </w:rPr>
              <w:t>Year 1</w:t>
            </w:r>
            <w:r w:rsidRPr="3E1D93B0" w:rsidR="231E7298">
              <w:rPr>
                <w:b w:val="1"/>
                <w:bCs w:val="1"/>
                <w:sz w:val="24"/>
                <w:szCs w:val="24"/>
              </w:rPr>
              <w:t>3</w:t>
            </w:r>
          </w:p>
        </w:tc>
        <w:tc>
          <w:tcPr>
            <w:tcW w:w="14361" w:type="dxa"/>
            <w:gridSpan w:val="3"/>
            <w:tcMar/>
          </w:tcPr>
          <w:p w:rsidR="3E1D93B0" w:rsidP="3E1D93B0" w:rsidRDefault="3E1D93B0" w14:paraId="1AA372F1">
            <w:pPr>
              <w:jc w:val="center"/>
              <w:rPr>
                <w:i w:val="1"/>
                <w:iCs w:val="1"/>
                <w:sz w:val="24"/>
                <w:szCs w:val="24"/>
              </w:rPr>
            </w:pPr>
          </w:p>
          <w:p w:rsidR="3E1D93B0" w:rsidP="3E1D93B0" w:rsidRDefault="3E1D93B0" w14:paraId="0D3E69A0" w14:textId="0FBE944C">
            <w:pPr>
              <w:rPr>
                <w:noProof w:val="0"/>
                <w:lang w:val="en-GB"/>
              </w:rPr>
            </w:pPr>
            <w:r w:rsidRPr="3E1D93B0" w:rsidR="3E1D93B0">
              <w:rPr>
                <w:rFonts w:cs="Calibri" w:cstheme="minorAscii"/>
                <w:b w:val="1"/>
                <w:bCs w:val="1"/>
                <w:sz w:val="18"/>
                <w:szCs w:val="18"/>
                <w:u w:val="single"/>
              </w:rPr>
              <w:t>Know</w:t>
            </w:r>
            <w:r w:rsidRPr="3E1D93B0" w:rsidR="3E1D93B0">
              <w:rPr>
                <w:sz w:val="18"/>
                <w:szCs w:val="18"/>
              </w:rPr>
              <w:t xml:space="preserve">:  </w:t>
            </w:r>
          </w:p>
          <w:p w:rsidR="3C93951D" w:rsidP="3E1D93B0" w:rsidRDefault="3C93951D" w14:paraId="2E30E042" w14:textId="49BCC051">
            <w:pPr>
              <w:rPr>
                <w:noProof w:val="0"/>
                <w:lang w:val="en-GB"/>
              </w:rPr>
            </w:pPr>
            <w:r w:rsidRPr="3E1D93B0" w:rsidR="3C93951D">
              <w:rPr>
                <w:noProof w:val="0"/>
                <w:lang w:val="en-GB"/>
              </w:rPr>
              <w:t xml:space="preserve">Aspects of French-speaking society: current issues How criminals are treated </w:t>
            </w:r>
          </w:p>
          <w:p w:rsidR="3C93951D" w:rsidP="3E1D93B0" w:rsidRDefault="3C93951D" w14:paraId="6F044D9D" w14:textId="5D0EC2D0">
            <w:pPr>
              <w:pStyle w:val="ListParagraph"/>
              <w:numPr>
                <w:ilvl w:val="0"/>
                <w:numId w:val="30"/>
              </w:numPr>
              <w:rPr>
                <w:rFonts w:ascii="Calibri" w:hAnsi="Calibri" w:eastAsia="Calibri" w:cs=""/>
                <w:noProof w:val="0"/>
                <w:sz w:val="22"/>
                <w:szCs w:val="22"/>
                <w:lang w:val="en-GB"/>
              </w:rPr>
            </w:pPr>
            <w:r w:rsidRPr="3E1D93B0" w:rsidR="3C93951D">
              <w:rPr>
                <w:noProof w:val="0"/>
                <w:lang w:val="en-GB"/>
              </w:rPr>
              <w:t xml:space="preserve">Quelles attitudes </w:t>
            </w:r>
            <w:r w:rsidRPr="3E1D93B0" w:rsidR="3C93951D">
              <w:rPr>
                <w:noProof w:val="0"/>
                <w:lang w:val="en-GB"/>
              </w:rPr>
              <w:t>envers</w:t>
            </w:r>
            <w:r w:rsidRPr="3E1D93B0" w:rsidR="3C93951D">
              <w:rPr>
                <w:noProof w:val="0"/>
                <w:lang w:val="en-GB"/>
              </w:rPr>
              <w:t xml:space="preserve"> la </w:t>
            </w:r>
            <w:r w:rsidRPr="3E1D93B0" w:rsidR="3C93951D">
              <w:rPr>
                <w:noProof w:val="0"/>
                <w:lang w:val="en-GB"/>
              </w:rPr>
              <w:t>criminalité</w:t>
            </w:r>
            <w:r w:rsidRPr="3E1D93B0" w:rsidR="3C93951D">
              <w:rPr>
                <w:noProof w:val="0"/>
                <w:lang w:val="en-GB"/>
              </w:rPr>
              <w:t xml:space="preserve"> ? </w:t>
            </w:r>
          </w:p>
          <w:p w:rsidR="3C93951D" w:rsidP="3E1D93B0" w:rsidRDefault="3C93951D" w14:paraId="33C63A9F" w14:textId="78189022">
            <w:pPr>
              <w:pStyle w:val="ListParagraph"/>
              <w:numPr>
                <w:ilvl w:val="0"/>
                <w:numId w:val="30"/>
              </w:numPr>
              <w:rPr>
                <w:rFonts w:ascii="Calibri" w:hAnsi="Calibri" w:eastAsia="Calibri" w:cs=""/>
                <w:noProof w:val="0"/>
                <w:sz w:val="22"/>
                <w:szCs w:val="22"/>
                <w:lang w:val="en-GB"/>
              </w:rPr>
            </w:pPr>
            <w:r w:rsidRPr="3E1D93B0" w:rsidR="3C93951D">
              <w:rPr>
                <w:noProof w:val="0"/>
                <w:lang w:val="en-GB"/>
              </w:rPr>
              <w:t xml:space="preserve">La prison – </w:t>
            </w:r>
            <w:r w:rsidRPr="3E1D93B0" w:rsidR="3C93951D">
              <w:rPr>
                <w:noProof w:val="0"/>
                <w:lang w:val="en-GB"/>
              </w:rPr>
              <w:t>échec</w:t>
            </w:r>
            <w:r w:rsidRPr="3E1D93B0" w:rsidR="3C93951D">
              <w:rPr>
                <w:noProof w:val="0"/>
                <w:lang w:val="en-GB"/>
              </w:rPr>
              <w:t xml:space="preserve"> </w:t>
            </w:r>
            <w:r w:rsidRPr="3E1D93B0" w:rsidR="3C93951D">
              <w:rPr>
                <w:noProof w:val="0"/>
                <w:lang w:val="en-GB"/>
              </w:rPr>
              <w:t>ou</w:t>
            </w:r>
            <w:r w:rsidRPr="3E1D93B0" w:rsidR="3C93951D">
              <w:rPr>
                <w:noProof w:val="0"/>
                <w:lang w:val="en-GB"/>
              </w:rPr>
              <w:t xml:space="preserve"> </w:t>
            </w:r>
            <w:r w:rsidRPr="3E1D93B0" w:rsidR="3C93951D">
              <w:rPr>
                <w:noProof w:val="0"/>
                <w:lang w:val="en-GB"/>
              </w:rPr>
              <w:t>succès ?</w:t>
            </w:r>
            <w:r w:rsidRPr="3E1D93B0" w:rsidR="3C93951D">
              <w:rPr>
                <w:noProof w:val="0"/>
                <w:lang w:val="en-GB"/>
              </w:rPr>
              <w:t xml:space="preserve"> </w:t>
            </w:r>
          </w:p>
          <w:p w:rsidR="3C93951D" w:rsidP="3E1D93B0" w:rsidRDefault="3C93951D" w14:paraId="6B6B697F" w14:textId="2CCC58CB">
            <w:pPr>
              <w:pStyle w:val="ListParagraph"/>
              <w:numPr>
                <w:ilvl w:val="0"/>
                <w:numId w:val="30"/>
              </w:numPr>
              <w:rPr>
                <w:noProof w:val="0"/>
                <w:lang w:val="en-GB"/>
              </w:rPr>
            </w:pPr>
            <w:r w:rsidRPr="3E1D93B0" w:rsidR="3C93951D">
              <w:rPr>
                <w:noProof w:val="0"/>
                <w:lang w:val="en-GB"/>
              </w:rPr>
              <w:t xml:space="preserve"> </w:t>
            </w:r>
            <w:r w:rsidRPr="3E1D93B0" w:rsidR="3C93951D">
              <w:rPr>
                <w:noProof w:val="0"/>
                <w:lang w:val="en-GB"/>
              </w:rPr>
              <w:t>D’autres</w:t>
            </w:r>
            <w:r w:rsidRPr="3E1D93B0" w:rsidR="3C93951D">
              <w:rPr>
                <w:noProof w:val="0"/>
                <w:lang w:val="en-GB"/>
              </w:rPr>
              <w:t xml:space="preserve"> sanctions</w:t>
            </w:r>
          </w:p>
          <w:p w:rsidR="3DD7C11A" w:rsidP="3E1D93B0" w:rsidRDefault="3DD7C11A" w14:paraId="3E7BAFE1" w14:textId="600C915A">
            <w:pPr>
              <w:pStyle w:val="Normal"/>
              <w:ind w:left="0"/>
              <w:rPr>
                <w:noProof w:val="0"/>
                <w:lang w:val="en-GB"/>
              </w:rPr>
            </w:pPr>
            <w:r w:rsidRPr="3E1D93B0" w:rsidR="3DD7C11A">
              <w:rPr>
                <w:noProof w:val="0"/>
                <w:lang w:val="en-GB"/>
              </w:rPr>
              <w:t xml:space="preserve"> Aspects of political life in the French-speaking world Demonstrations, strikes – who holds the power?</w:t>
            </w:r>
          </w:p>
          <w:p w:rsidR="3DD7C11A" w:rsidP="3E1D93B0" w:rsidRDefault="3DD7C11A" w14:paraId="6DEFDB81" w14:textId="615F6561">
            <w:pPr>
              <w:pStyle w:val="ListParagraph"/>
              <w:numPr>
                <w:ilvl w:val="0"/>
                <w:numId w:val="32"/>
              </w:numPr>
              <w:rPr>
                <w:rFonts w:ascii="Calibri" w:hAnsi="Calibri" w:eastAsia="Calibri" w:cs=""/>
                <w:noProof w:val="0"/>
                <w:sz w:val="22"/>
                <w:szCs w:val="22"/>
                <w:lang w:val="en-GB"/>
              </w:rPr>
            </w:pPr>
            <w:r w:rsidRPr="3E1D93B0" w:rsidR="3DD7C11A">
              <w:rPr>
                <w:noProof w:val="0"/>
                <w:lang w:val="en-GB"/>
              </w:rPr>
              <w:t xml:space="preserve"> Le </w:t>
            </w:r>
            <w:r w:rsidRPr="3E1D93B0" w:rsidR="3DD7C11A">
              <w:rPr>
                <w:noProof w:val="0"/>
                <w:lang w:val="en-GB"/>
              </w:rPr>
              <w:t>pouvoir</w:t>
            </w:r>
            <w:r w:rsidRPr="3E1D93B0" w:rsidR="3DD7C11A">
              <w:rPr>
                <w:noProof w:val="0"/>
                <w:lang w:val="en-GB"/>
              </w:rPr>
              <w:t xml:space="preserve"> des </w:t>
            </w:r>
            <w:r w:rsidRPr="3E1D93B0" w:rsidR="3DD7C11A">
              <w:rPr>
                <w:noProof w:val="0"/>
                <w:lang w:val="en-GB"/>
              </w:rPr>
              <w:t>syndicats</w:t>
            </w:r>
            <w:r w:rsidRPr="3E1D93B0" w:rsidR="3DD7C11A">
              <w:rPr>
                <w:noProof w:val="0"/>
                <w:lang w:val="en-GB"/>
              </w:rPr>
              <w:t xml:space="preserve"> </w:t>
            </w:r>
          </w:p>
          <w:p w:rsidR="3DD7C11A" w:rsidP="3E1D93B0" w:rsidRDefault="3DD7C11A" w14:paraId="26618BDB" w14:textId="21327108">
            <w:pPr>
              <w:pStyle w:val="ListParagraph"/>
              <w:numPr>
                <w:ilvl w:val="0"/>
                <w:numId w:val="32"/>
              </w:numPr>
              <w:rPr>
                <w:rFonts w:ascii="Calibri" w:hAnsi="Calibri" w:eastAsia="Calibri" w:cs=""/>
                <w:noProof w:val="0"/>
                <w:sz w:val="22"/>
                <w:szCs w:val="22"/>
                <w:lang w:val="en-GB"/>
              </w:rPr>
            </w:pPr>
            <w:r w:rsidRPr="3E1D93B0" w:rsidR="3DD7C11A">
              <w:rPr>
                <w:noProof w:val="0"/>
                <w:lang w:val="en-GB"/>
              </w:rPr>
              <w:t xml:space="preserve"> Manifestations et </w:t>
            </w:r>
            <w:r w:rsidRPr="3E1D93B0" w:rsidR="3DD7C11A">
              <w:rPr>
                <w:noProof w:val="0"/>
                <w:lang w:val="en-GB"/>
              </w:rPr>
              <w:t>grèves</w:t>
            </w:r>
            <w:r w:rsidRPr="3E1D93B0" w:rsidR="3DD7C11A">
              <w:rPr>
                <w:noProof w:val="0"/>
                <w:lang w:val="en-GB"/>
              </w:rPr>
              <w:t xml:space="preserve"> – </w:t>
            </w:r>
            <w:r w:rsidRPr="3E1D93B0" w:rsidR="3DD7C11A">
              <w:rPr>
                <w:noProof w:val="0"/>
                <w:lang w:val="en-GB"/>
              </w:rPr>
              <w:t>sont-elles</w:t>
            </w:r>
            <w:r w:rsidRPr="3E1D93B0" w:rsidR="3DD7C11A">
              <w:rPr>
                <w:noProof w:val="0"/>
                <w:lang w:val="en-GB"/>
              </w:rPr>
              <w:t xml:space="preserve"> </w:t>
            </w:r>
            <w:r w:rsidRPr="3E1D93B0" w:rsidR="3DD7C11A">
              <w:rPr>
                <w:noProof w:val="0"/>
                <w:lang w:val="en-GB"/>
              </w:rPr>
              <w:t>efficaces</w:t>
            </w:r>
            <w:r w:rsidRPr="3E1D93B0" w:rsidR="3DD7C11A">
              <w:rPr>
                <w:noProof w:val="0"/>
                <w:lang w:val="en-GB"/>
              </w:rPr>
              <w:t xml:space="preserve"> ?</w:t>
            </w:r>
          </w:p>
          <w:p w:rsidR="3DD7C11A" w:rsidP="3E1D93B0" w:rsidRDefault="3DD7C11A" w14:paraId="2CE44610" w14:textId="04A947D6">
            <w:pPr>
              <w:pStyle w:val="ListParagraph"/>
              <w:numPr>
                <w:ilvl w:val="0"/>
                <w:numId w:val="32"/>
              </w:numPr>
              <w:rPr>
                <w:rFonts w:ascii="Calibri" w:hAnsi="Calibri" w:eastAsia="Calibri" w:cs=""/>
                <w:noProof w:val="0"/>
                <w:sz w:val="22"/>
                <w:szCs w:val="22"/>
                <w:lang w:val="en-GB"/>
              </w:rPr>
            </w:pPr>
            <w:r w:rsidRPr="3E1D93B0" w:rsidR="3DD7C11A">
              <w:rPr>
                <w:noProof w:val="0"/>
                <w:lang w:val="en-GB"/>
              </w:rPr>
              <w:t xml:space="preserve"> Attitudes </w:t>
            </w:r>
            <w:r w:rsidRPr="3E1D93B0" w:rsidR="3DD7C11A">
              <w:rPr>
                <w:noProof w:val="0"/>
                <w:lang w:val="en-GB"/>
              </w:rPr>
              <w:t>différentes</w:t>
            </w:r>
            <w:r w:rsidRPr="3E1D93B0" w:rsidR="3DD7C11A">
              <w:rPr>
                <w:noProof w:val="0"/>
                <w:lang w:val="en-GB"/>
              </w:rPr>
              <w:t xml:space="preserve"> </w:t>
            </w:r>
            <w:r w:rsidRPr="3E1D93B0" w:rsidR="3DD7C11A">
              <w:rPr>
                <w:noProof w:val="0"/>
                <w:lang w:val="en-GB"/>
              </w:rPr>
              <w:t>envers</w:t>
            </w:r>
            <w:r w:rsidRPr="3E1D93B0" w:rsidR="3DD7C11A">
              <w:rPr>
                <w:noProof w:val="0"/>
                <w:lang w:val="en-GB"/>
              </w:rPr>
              <w:t xml:space="preserve"> </w:t>
            </w:r>
            <w:r w:rsidRPr="3E1D93B0" w:rsidR="3DD7C11A">
              <w:rPr>
                <w:noProof w:val="0"/>
                <w:lang w:val="en-GB"/>
              </w:rPr>
              <w:t>ces</w:t>
            </w:r>
            <w:r w:rsidRPr="3E1D93B0" w:rsidR="3DD7C11A">
              <w:rPr>
                <w:noProof w:val="0"/>
                <w:lang w:val="en-GB"/>
              </w:rPr>
              <w:t xml:space="preserve"> tensions politiques</w:t>
            </w:r>
          </w:p>
          <w:p w:rsidR="3E1D93B0" w:rsidP="3E1D93B0" w:rsidRDefault="3E1D93B0" w14:paraId="15B4841D">
            <w:pPr>
              <w:spacing w:line="257" w:lineRule="auto"/>
              <w:rPr>
                <w:sz w:val="18"/>
                <w:szCs w:val="18"/>
              </w:rPr>
            </w:pPr>
          </w:p>
          <w:p w:rsidR="3E1D93B0" w:rsidP="3E1D93B0" w:rsidRDefault="3E1D93B0" w14:paraId="0488A1F6">
            <w:pPr>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3E1D93B0" w:rsidP="3E1D93B0" w:rsidRDefault="3E1D93B0" w14:paraId="74F7BDE3">
            <w:pPr>
              <w:rPr>
                <w:rFonts w:cs="Calibri" w:cstheme="minorAscii"/>
                <w:b w:val="1"/>
                <w:bCs w:val="1"/>
                <w:sz w:val="18"/>
                <w:szCs w:val="18"/>
                <w:u w:val="single"/>
              </w:rPr>
            </w:pPr>
            <w:r w:rsidRPr="3E1D93B0" w:rsidR="3E1D93B0">
              <w:rPr>
                <w:sz w:val="18"/>
                <w:szCs w:val="18"/>
              </w:rPr>
              <w:t xml:space="preserve"> </w:t>
            </w:r>
          </w:p>
          <w:p w:rsidR="2F96452F" w:rsidP="3E1D93B0" w:rsidRDefault="2F96452F" w14:paraId="0B05C940" w14:textId="37AEB029">
            <w:pPr>
              <w:pStyle w:val="ListParagraph"/>
              <w:numPr>
                <w:ilvl w:val="0"/>
                <w:numId w:val="31"/>
              </w:numPr>
              <w:bidi w:val="0"/>
              <w:spacing w:before="0" w:beforeAutospacing="off" w:after="0" w:afterAutospacing="off" w:line="240" w:lineRule="auto"/>
              <w:ind w:right="0"/>
              <w:jc w:val="left"/>
              <w:rPr>
                <w:rFonts w:ascii="Calibri" w:hAnsi="Calibri" w:eastAsia="Calibri" w:cs=""/>
                <w:noProof w:val="0"/>
                <w:sz w:val="22"/>
                <w:szCs w:val="22"/>
                <w:lang w:val="en-GB"/>
              </w:rPr>
            </w:pPr>
            <w:r w:rsidRPr="3E1D93B0" w:rsidR="2F96452F">
              <w:rPr>
                <w:noProof w:val="0"/>
                <w:lang w:val="en-GB"/>
              </w:rPr>
              <w:t xml:space="preserve">Mediate between cultures and between speakers of the language and speakers of English </w:t>
            </w:r>
          </w:p>
          <w:p w:rsidR="2F96452F" w:rsidP="3E1D93B0" w:rsidRDefault="2F96452F" w14:paraId="69CE3E64" w14:textId="5482B941">
            <w:pPr>
              <w:pStyle w:val="ListParagraph"/>
              <w:numPr>
                <w:ilvl w:val="0"/>
                <w:numId w:val="31"/>
              </w:numPr>
              <w:bidi w:val="0"/>
              <w:spacing w:before="0" w:beforeAutospacing="off" w:after="0" w:afterAutospacing="off" w:line="240" w:lineRule="auto"/>
              <w:ind w:right="0"/>
              <w:jc w:val="left"/>
              <w:rPr>
                <w:rFonts w:ascii="Calibri" w:hAnsi="Calibri" w:eastAsia="Calibri" w:cs=""/>
                <w:noProof w:val="0"/>
                <w:sz w:val="22"/>
                <w:szCs w:val="22"/>
                <w:lang w:val="en-GB"/>
              </w:rPr>
            </w:pPr>
            <w:r w:rsidRPr="3E1D93B0" w:rsidR="2F96452F">
              <w:rPr>
                <w:noProof w:val="0"/>
                <w:lang w:val="en-GB"/>
              </w:rPr>
              <w:t xml:space="preserve">Equip themselves with transferable skills such as autonomy, resourcefulness, creativity, critical thinking, and linguistic, </w:t>
            </w:r>
            <w:r w:rsidRPr="3E1D93B0" w:rsidR="2F96452F">
              <w:rPr>
                <w:noProof w:val="0"/>
                <w:lang w:val="en-GB"/>
              </w:rPr>
              <w:t>cultural</w:t>
            </w:r>
            <w:r w:rsidRPr="3E1D93B0" w:rsidR="2F96452F">
              <w:rPr>
                <w:noProof w:val="0"/>
                <w:lang w:val="en-GB"/>
              </w:rPr>
              <w:t xml:space="preserve"> and cognitive flexibility that will enable them to </w:t>
            </w:r>
            <w:r w:rsidRPr="3E1D93B0" w:rsidR="2F96452F">
              <w:rPr>
                <w:noProof w:val="0"/>
                <w:lang w:val="en-GB"/>
              </w:rPr>
              <w:t>proceed</w:t>
            </w:r>
            <w:r w:rsidRPr="3E1D93B0" w:rsidR="2F96452F">
              <w:rPr>
                <w:noProof w:val="0"/>
                <w:lang w:val="en-GB"/>
              </w:rPr>
              <w:t xml:space="preserve"> to further study or to employment </w:t>
            </w:r>
            <w:r w:rsidRPr="3E1D93B0" w:rsidR="2F96452F">
              <w:rPr>
                <w:rFonts w:ascii="Calibri" w:hAnsi="Calibri" w:eastAsia="Calibri" w:cs="Calibri"/>
                <w:noProof w:val="0"/>
                <w:sz w:val="22"/>
                <w:szCs w:val="22"/>
                <w:lang w:val="en-GB"/>
              </w:rPr>
              <w:t xml:space="preserve">  </w:t>
            </w:r>
          </w:p>
        </w:tc>
      </w:tr>
      <w:tr w:rsidR="3E1D93B0" w:rsidTr="21A9D9B3" w14:paraId="5D4CD07D">
        <w:trPr>
          <w:trHeight w:val="300"/>
        </w:trPr>
        <w:tc>
          <w:tcPr>
            <w:tcW w:w="1515" w:type="dxa"/>
            <w:shd w:val="clear" w:color="auto" w:fill="FFFFFF" w:themeFill="background1"/>
            <w:tcMar/>
          </w:tcPr>
          <w:p w:rsidR="3E1D93B0" w:rsidP="3E1D93B0" w:rsidRDefault="3E1D93B0" w14:paraId="5A0802F0">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6046DC09" w:rsidP="3E1D93B0" w:rsidRDefault="6046DC09" w14:paraId="11DC3CE5" w14:textId="4BD064E4">
            <w:pPr>
              <w:pStyle w:val="Normal"/>
              <w:bidi w:val="0"/>
              <w:spacing w:before="0" w:beforeAutospacing="off" w:after="0" w:afterAutospacing="off" w:line="259" w:lineRule="auto"/>
              <w:ind w:left="0" w:right="0"/>
              <w:jc w:val="left"/>
              <w:rPr>
                <w:sz w:val="20"/>
                <w:szCs w:val="20"/>
              </w:rPr>
            </w:pPr>
            <w:r w:rsidRPr="3E1D93B0" w:rsidR="6046DC09">
              <w:rPr>
                <w:sz w:val="20"/>
                <w:szCs w:val="20"/>
              </w:rPr>
              <w:t xml:space="preserve">Revision </w:t>
            </w:r>
            <w:r w:rsidRPr="3E1D93B0" w:rsidR="3E1D93B0">
              <w:rPr>
                <w:sz w:val="20"/>
                <w:szCs w:val="20"/>
              </w:rPr>
              <w:t xml:space="preserve"> </w:t>
            </w:r>
          </w:p>
        </w:tc>
      </w:tr>
      <w:tr w:rsidR="3E1D93B0" w:rsidTr="21A9D9B3" w14:paraId="3B81D161">
        <w:trPr>
          <w:trHeight w:val="300"/>
        </w:trPr>
        <w:tc>
          <w:tcPr>
            <w:tcW w:w="1515" w:type="dxa"/>
            <w:tcMar/>
          </w:tcPr>
          <w:p w:rsidR="3E1D93B0" w:rsidP="3E1D93B0" w:rsidRDefault="3E1D93B0" w14:paraId="2FF10DAC">
            <w:pPr>
              <w:rPr>
                <w:b w:val="1"/>
                <w:bCs w:val="1"/>
                <w:sz w:val="24"/>
                <w:szCs w:val="24"/>
              </w:rPr>
            </w:pPr>
            <w:r w:rsidRPr="3E1D93B0" w:rsidR="3E1D93B0">
              <w:rPr>
                <w:b w:val="1"/>
                <w:bCs w:val="1"/>
                <w:sz w:val="24"/>
                <w:szCs w:val="24"/>
              </w:rPr>
              <w:t>The Big Question</w:t>
            </w:r>
          </w:p>
        </w:tc>
        <w:tc>
          <w:tcPr>
            <w:tcW w:w="14361" w:type="dxa"/>
            <w:gridSpan w:val="3"/>
            <w:tcMar/>
          </w:tcPr>
          <w:p w:rsidR="44B8A23C" w:rsidP="3E1D93B0" w:rsidRDefault="44B8A23C" w14:paraId="7F87999B" w14:textId="439662CF">
            <w:pPr>
              <w:jc w:val="center"/>
              <w:rPr>
                <w:b w:val="1"/>
                <w:bCs w:val="1"/>
                <w:sz w:val="24"/>
                <w:szCs w:val="24"/>
              </w:rPr>
            </w:pPr>
            <w:r w:rsidRPr="3E1D93B0" w:rsidR="44B8A23C">
              <w:rPr>
                <w:b w:val="1"/>
                <w:bCs w:val="1"/>
                <w:sz w:val="24"/>
                <w:szCs w:val="24"/>
              </w:rPr>
              <w:t>Fr</w:t>
            </w:r>
            <w:r w:rsidRPr="3E1D93B0" w:rsidR="3E1D93B0">
              <w:rPr>
                <w:b w:val="1"/>
                <w:bCs w:val="1"/>
                <w:sz w:val="24"/>
                <w:szCs w:val="24"/>
              </w:rPr>
              <w:t>e</w:t>
            </w:r>
            <w:r w:rsidRPr="3E1D93B0" w:rsidR="7E5D914E">
              <w:rPr>
                <w:b w:val="1"/>
                <w:bCs w:val="1"/>
                <w:sz w:val="24"/>
                <w:szCs w:val="24"/>
              </w:rPr>
              <w:t xml:space="preserve">nch Speaking society </w:t>
            </w:r>
            <w:r w:rsidRPr="3E1D93B0" w:rsidR="3E1D93B0">
              <w:rPr>
                <w:b w:val="1"/>
                <w:bCs w:val="1"/>
                <w:sz w:val="24"/>
                <w:szCs w:val="24"/>
              </w:rPr>
              <w:t xml:space="preserve"> </w:t>
            </w:r>
          </w:p>
        </w:tc>
      </w:tr>
      <w:tr w:rsidR="3E1D93B0" w:rsidTr="21A9D9B3" w14:paraId="4899A4CB">
        <w:trPr>
          <w:trHeight w:val="300"/>
        </w:trPr>
        <w:tc>
          <w:tcPr>
            <w:tcW w:w="1515" w:type="dxa"/>
            <w:tcMar/>
          </w:tcPr>
          <w:p w:rsidR="3E1D93B0" w:rsidP="3E1D93B0" w:rsidRDefault="3E1D93B0" w14:paraId="1F2B140F">
            <w:pPr>
              <w:rPr>
                <w:b w:val="1"/>
                <w:bCs w:val="1"/>
                <w:sz w:val="24"/>
                <w:szCs w:val="24"/>
              </w:rPr>
            </w:pPr>
            <w:r w:rsidRPr="3E1D93B0" w:rsidR="3E1D93B0">
              <w:rPr>
                <w:b w:val="1"/>
                <w:bCs w:val="1"/>
                <w:sz w:val="24"/>
                <w:szCs w:val="24"/>
              </w:rPr>
              <w:t>Rationale</w:t>
            </w:r>
          </w:p>
          <w:p w:rsidR="3E1D93B0" w:rsidP="3E1D93B0" w:rsidRDefault="3E1D93B0" w14:paraId="638E8704">
            <w:pPr>
              <w:rPr>
                <w:b w:val="1"/>
                <w:bCs w:val="1"/>
                <w:sz w:val="24"/>
                <w:szCs w:val="24"/>
              </w:rPr>
            </w:pPr>
          </w:p>
        </w:tc>
        <w:tc>
          <w:tcPr>
            <w:tcW w:w="4439" w:type="dxa"/>
            <w:tcMar/>
          </w:tcPr>
          <w:p w:rsidR="3E1D93B0" w:rsidP="3E1D93B0" w:rsidRDefault="3E1D93B0" w14:paraId="3875DACD" w14:textId="5ED2CB02">
            <w:pPr>
              <w:pStyle w:val="Normal"/>
              <w:jc w:val="center"/>
              <w:rPr>
                <w:rFonts w:ascii="Calibri" w:hAnsi="Calibri" w:eastAsia="Calibri" w:cs="Calibri"/>
                <w:noProof w:val="0"/>
                <w:sz w:val="24"/>
                <w:szCs w:val="24"/>
                <w:lang w:val="en-GB"/>
              </w:rPr>
            </w:pPr>
          </w:p>
        </w:tc>
        <w:tc>
          <w:tcPr>
            <w:tcW w:w="4819" w:type="dxa"/>
            <w:tcMar/>
          </w:tcPr>
          <w:p w:rsidR="3E1D93B0" w:rsidP="3E1D93B0" w:rsidRDefault="3E1D93B0" w14:paraId="3E89E3DF">
            <w:pPr>
              <w:jc w:val="center"/>
              <w:rPr>
                <w:i w:val="1"/>
                <w:iCs w:val="1"/>
                <w:sz w:val="24"/>
                <w:szCs w:val="24"/>
              </w:rPr>
            </w:pPr>
          </w:p>
        </w:tc>
        <w:tc>
          <w:tcPr>
            <w:tcW w:w="5103" w:type="dxa"/>
            <w:tcMar/>
          </w:tcPr>
          <w:p w:rsidR="3E1D93B0" w:rsidP="3E1D93B0" w:rsidRDefault="3E1D93B0" w14:paraId="787162ED">
            <w:pPr>
              <w:jc w:val="center"/>
              <w:rPr>
                <w:i w:val="1"/>
                <w:iCs w:val="1"/>
                <w:sz w:val="24"/>
                <w:szCs w:val="24"/>
              </w:rPr>
            </w:pPr>
          </w:p>
        </w:tc>
      </w:tr>
      <w:tr w:rsidR="3E1D93B0" w:rsidTr="21A9D9B3" w14:paraId="70ABB09F">
        <w:trPr>
          <w:trHeight w:val="300"/>
        </w:trPr>
        <w:tc>
          <w:tcPr>
            <w:tcW w:w="1515" w:type="dxa"/>
            <w:tcMar/>
          </w:tcPr>
          <w:p w:rsidR="3E1D93B0" w:rsidP="3E1D93B0" w:rsidRDefault="3E1D93B0" w14:paraId="13BA73F0" w14:textId="64083286">
            <w:pPr>
              <w:rPr>
                <w:b w:val="1"/>
                <w:bCs w:val="1"/>
                <w:sz w:val="24"/>
                <w:szCs w:val="24"/>
              </w:rPr>
            </w:pPr>
            <w:r w:rsidRPr="3E1D93B0" w:rsidR="3E1D93B0">
              <w:rPr>
                <w:b w:val="1"/>
                <w:bCs w:val="1"/>
                <w:sz w:val="24"/>
                <w:szCs w:val="24"/>
              </w:rPr>
              <w:t>Spring 2</w:t>
            </w:r>
          </w:p>
          <w:p w:rsidR="3E1D93B0" w:rsidP="3E1D93B0" w:rsidRDefault="3E1D93B0" w14:paraId="2598982D" w14:textId="5E0B0ADF">
            <w:pPr>
              <w:pStyle w:val="Normal"/>
              <w:rPr>
                <w:b w:val="1"/>
                <w:bCs w:val="1"/>
                <w:sz w:val="24"/>
                <w:szCs w:val="24"/>
              </w:rPr>
            </w:pPr>
            <w:r w:rsidRPr="3E1D93B0" w:rsidR="3E1D93B0">
              <w:rPr>
                <w:b w:val="1"/>
                <w:bCs w:val="1"/>
                <w:sz w:val="24"/>
                <w:szCs w:val="24"/>
              </w:rPr>
              <w:t>Year 1</w:t>
            </w:r>
            <w:r w:rsidRPr="3E1D93B0" w:rsidR="668FE558">
              <w:rPr>
                <w:b w:val="1"/>
                <w:bCs w:val="1"/>
                <w:sz w:val="24"/>
                <w:szCs w:val="24"/>
              </w:rPr>
              <w:t>3</w:t>
            </w:r>
          </w:p>
        </w:tc>
        <w:tc>
          <w:tcPr>
            <w:tcW w:w="14361" w:type="dxa"/>
            <w:gridSpan w:val="3"/>
            <w:tcMar/>
          </w:tcPr>
          <w:p w:rsidR="3E1D93B0" w:rsidP="3E1D93B0" w:rsidRDefault="3E1D93B0" w14:paraId="3A1CF90A">
            <w:pPr>
              <w:spacing w:line="257" w:lineRule="auto"/>
              <w:jc w:val="center"/>
              <w:rPr>
                <w:i w:val="1"/>
                <w:iCs w:val="1"/>
                <w:sz w:val="24"/>
                <w:szCs w:val="24"/>
              </w:rPr>
            </w:pPr>
          </w:p>
          <w:p w:rsidR="3E1D93B0" w:rsidP="3E1D93B0" w:rsidRDefault="3E1D93B0" w14:paraId="1E8011F7" w14:textId="4466A1C8">
            <w:pPr>
              <w:spacing w:line="257" w:lineRule="auto"/>
              <w:rPr>
                <w:noProof w:val="0"/>
                <w:lang w:val="en-GB"/>
              </w:rPr>
            </w:pPr>
            <w:r w:rsidRPr="3E1D93B0" w:rsidR="3E1D93B0">
              <w:rPr>
                <w:rFonts w:cs="Calibri" w:cstheme="minorAscii"/>
                <w:b w:val="1"/>
                <w:bCs w:val="1"/>
                <w:sz w:val="18"/>
                <w:szCs w:val="18"/>
                <w:u w:val="single"/>
              </w:rPr>
              <w:t>Know</w:t>
            </w:r>
            <w:r w:rsidRPr="3E1D93B0" w:rsidR="3E1D93B0">
              <w:rPr>
                <w:sz w:val="18"/>
                <w:szCs w:val="18"/>
              </w:rPr>
              <w:t xml:space="preserve">:  </w:t>
            </w:r>
          </w:p>
          <w:p w:rsidR="086E0AE7" w:rsidP="3E1D93B0" w:rsidRDefault="086E0AE7" w14:paraId="58CE2E50" w14:textId="3EF8662D">
            <w:pPr>
              <w:spacing w:line="257" w:lineRule="auto"/>
              <w:rPr>
                <w:noProof w:val="0"/>
                <w:lang w:val="en-GB"/>
              </w:rPr>
            </w:pPr>
            <w:r w:rsidRPr="3E1D93B0" w:rsidR="086E0AE7">
              <w:rPr>
                <w:noProof w:val="0"/>
                <w:lang w:val="en-GB"/>
              </w:rPr>
              <w:t>Revision of Year 1 topics Year 1 topics Year 2 topic ‘top-up’ Exam skills improvement</w:t>
            </w:r>
          </w:p>
          <w:p w:rsidR="3E1D93B0" w:rsidP="3E1D93B0" w:rsidRDefault="3E1D93B0" w14:paraId="37981406">
            <w:pPr>
              <w:spacing w:line="257" w:lineRule="auto"/>
              <w:rPr>
                <w:sz w:val="18"/>
                <w:szCs w:val="18"/>
              </w:rPr>
            </w:pPr>
          </w:p>
          <w:p w:rsidR="3E1D93B0" w:rsidP="3E1D93B0" w:rsidRDefault="3E1D93B0" w14:paraId="4B5493FA">
            <w:pPr>
              <w:spacing w:line="257" w:lineRule="auto"/>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3E1D93B0" w:rsidP="3E1D93B0" w:rsidRDefault="3E1D93B0" w14:paraId="5F90E3C2">
            <w:pPr>
              <w:spacing w:line="257" w:lineRule="auto"/>
              <w:rPr>
                <w:rFonts w:cs="Calibri" w:cstheme="minorAscii"/>
                <w:b w:val="1"/>
                <w:bCs w:val="1"/>
                <w:sz w:val="18"/>
                <w:szCs w:val="18"/>
                <w:u w:val="single"/>
              </w:rPr>
            </w:pPr>
            <w:r w:rsidRPr="3E1D93B0" w:rsidR="3E1D93B0">
              <w:rPr>
                <w:sz w:val="18"/>
                <w:szCs w:val="18"/>
              </w:rPr>
              <w:t xml:space="preserve"> </w:t>
            </w:r>
          </w:p>
          <w:p w:rsidR="25A49318" w:rsidP="3E1D93B0" w:rsidRDefault="25A49318" w14:paraId="4CCCFE14" w14:textId="788D9250">
            <w:pPr>
              <w:pStyle w:val="ListParagraph"/>
              <w:numPr>
                <w:ilvl w:val="0"/>
                <w:numId w:val="13"/>
              </w:numPr>
              <w:rPr>
                <w:rFonts w:ascii="Calibri" w:hAnsi="Calibri" w:eastAsia="Calibri" w:cs=""/>
                <w:noProof w:val="0"/>
                <w:sz w:val="22"/>
                <w:szCs w:val="22"/>
                <w:lang w:val="en-GB"/>
              </w:rPr>
            </w:pPr>
            <w:r w:rsidRPr="3E1D93B0" w:rsidR="25A49318">
              <w:rPr>
                <w:noProof w:val="0"/>
                <w:lang w:val="en-GB"/>
              </w:rPr>
              <w:t xml:space="preserve">Engage critically with intellectually stimulating texts, </w:t>
            </w:r>
            <w:r w:rsidRPr="3E1D93B0" w:rsidR="25A49318">
              <w:rPr>
                <w:noProof w:val="0"/>
                <w:lang w:val="en-GB"/>
              </w:rPr>
              <w:t>films</w:t>
            </w:r>
            <w:r w:rsidRPr="3E1D93B0" w:rsidR="25A49318">
              <w:rPr>
                <w:noProof w:val="0"/>
                <w:lang w:val="en-GB"/>
              </w:rPr>
              <w:t xml:space="preserve"> and other materials in the original language, developing an appreciation of sophisticated and creative uses of the </w:t>
            </w:r>
            <w:r w:rsidRPr="3E1D93B0" w:rsidR="25A49318">
              <w:rPr>
                <w:noProof w:val="0"/>
                <w:lang w:val="en-GB"/>
              </w:rPr>
              <w:t>language</w:t>
            </w:r>
            <w:r w:rsidRPr="3E1D93B0" w:rsidR="25A49318">
              <w:rPr>
                <w:noProof w:val="0"/>
                <w:lang w:val="en-GB"/>
              </w:rPr>
              <w:t xml:space="preserve"> and understanding them within their cultural and social context </w:t>
            </w:r>
            <w:r w:rsidRPr="3E1D93B0" w:rsidR="25A49318">
              <w:rPr>
                <w:noProof w:val="0"/>
                <w:lang w:val="en-GB"/>
              </w:rPr>
              <w:t xml:space="preserve"> </w:t>
            </w:r>
            <w:r w:rsidRPr="3E1D93B0" w:rsidR="3E1D93B0">
              <w:rPr>
                <w:noProof w:val="0"/>
                <w:lang w:val="en-GB"/>
              </w:rPr>
              <w:t>.</w:t>
            </w:r>
          </w:p>
          <w:p w:rsidR="3E1D93B0" w:rsidP="3E1D93B0" w:rsidRDefault="3E1D93B0" w14:paraId="3496EA2F" w14:textId="615A7175">
            <w:pPr>
              <w:pStyle w:val="Normal"/>
              <w:spacing w:line="257" w:lineRule="auto"/>
              <w:rPr>
                <w:rFonts w:ascii="Calibri" w:hAnsi="Calibri" w:eastAsia="Calibri" w:cs="Calibri"/>
                <w:sz w:val="18"/>
                <w:szCs w:val="18"/>
              </w:rPr>
            </w:pPr>
          </w:p>
        </w:tc>
      </w:tr>
      <w:tr w:rsidR="3E1D93B0" w:rsidTr="21A9D9B3" w14:paraId="77190B1F">
        <w:trPr>
          <w:trHeight w:val="300"/>
        </w:trPr>
        <w:tc>
          <w:tcPr>
            <w:tcW w:w="1515" w:type="dxa"/>
            <w:shd w:val="clear" w:color="auto" w:fill="FFFFFF" w:themeFill="background1"/>
            <w:tcMar/>
          </w:tcPr>
          <w:p w:rsidR="3E1D93B0" w:rsidP="3E1D93B0" w:rsidRDefault="3E1D93B0" w14:paraId="22AC0C27">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662695AA" w:rsidP="3E1D93B0" w:rsidRDefault="662695AA" w14:paraId="6A30D7A5" w14:textId="4E24F04C">
            <w:pPr>
              <w:pStyle w:val="Normal"/>
              <w:bidi w:val="0"/>
              <w:spacing w:before="0" w:beforeAutospacing="off" w:after="0" w:afterAutospacing="off" w:line="259" w:lineRule="auto"/>
              <w:ind w:left="0" w:right="0"/>
              <w:jc w:val="left"/>
              <w:rPr>
                <w:noProof w:val="0"/>
                <w:lang w:val="en-GB"/>
              </w:rPr>
            </w:pPr>
            <w:r w:rsidRPr="3E1D93B0" w:rsidR="662695AA">
              <w:rPr>
                <w:rFonts w:ascii="Calibri" w:hAnsi="Calibri" w:eastAsia="Calibri" w:cs="" w:asciiTheme="minorAscii" w:hAnsiTheme="minorAscii" w:eastAsiaTheme="minorAscii" w:cstheme="minorBidi"/>
                <w:noProof w:val="0"/>
                <w:sz w:val="22"/>
                <w:szCs w:val="22"/>
                <w:lang w:val="en-GB"/>
              </w:rPr>
              <w:t>Revision</w:t>
            </w:r>
            <w:r w:rsidRPr="3E1D93B0" w:rsidR="3E1D93B0">
              <w:rPr>
                <w:rFonts w:ascii="Calibri" w:hAnsi="Calibri" w:eastAsia="Calibri" w:cs="" w:asciiTheme="minorAscii" w:hAnsiTheme="minorAscii" w:eastAsiaTheme="minorAscii" w:cstheme="minorBidi"/>
                <w:noProof w:val="0"/>
                <w:sz w:val="22"/>
                <w:szCs w:val="22"/>
                <w:lang w:val="en-GB"/>
              </w:rPr>
              <w:t>.</w:t>
            </w:r>
          </w:p>
          <w:p w:rsidR="3E1D93B0" w:rsidP="3E1D93B0" w:rsidRDefault="3E1D93B0" w14:paraId="17B21770" w14:textId="14E23EC4">
            <w:pPr>
              <w:pStyle w:val="Normal"/>
              <w:rPr>
                <w:sz w:val="20"/>
                <w:szCs w:val="20"/>
              </w:rPr>
            </w:pPr>
          </w:p>
        </w:tc>
      </w:tr>
      <w:tr w:rsidR="3E1D93B0" w:rsidTr="21A9D9B3" w14:paraId="04AA8F1A">
        <w:trPr>
          <w:trHeight w:val="300"/>
        </w:trPr>
        <w:tc>
          <w:tcPr>
            <w:tcW w:w="1515" w:type="dxa"/>
            <w:tcMar/>
          </w:tcPr>
          <w:p w:rsidR="3E1D93B0" w:rsidP="3E1D93B0" w:rsidRDefault="3E1D93B0" w14:paraId="7BFD7F38">
            <w:pPr>
              <w:rPr>
                <w:b w:val="1"/>
                <w:bCs w:val="1"/>
                <w:sz w:val="24"/>
                <w:szCs w:val="24"/>
              </w:rPr>
            </w:pPr>
            <w:r w:rsidRPr="3E1D93B0" w:rsidR="3E1D93B0">
              <w:rPr>
                <w:b w:val="1"/>
                <w:bCs w:val="1"/>
                <w:sz w:val="24"/>
                <w:szCs w:val="24"/>
              </w:rPr>
              <w:t>The Big Question</w:t>
            </w:r>
          </w:p>
        </w:tc>
        <w:tc>
          <w:tcPr>
            <w:tcW w:w="14361" w:type="dxa"/>
            <w:gridSpan w:val="3"/>
            <w:tcMar/>
          </w:tcPr>
          <w:p w:rsidR="2D10CF5C" w:rsidP="3E1D93B0" w:rsidRDefault="2D10CF5C" w14:paraId="7BD65F5D" w14:textId="5C0FE3AC">
            <w:pPr>
              <w:pStyle w:val="Normal"/>
              <w:bidi w:val="0"/>
              <w:spacing w:before="0" w:beforeAutospacing="off" w:after="0" w:afterAutospacing="off" w:line="259" w:lineRule="auto"/>
              <w:ind w:left="0" w:right="0"/>
              <w:jc w:val="center"/>
              <w:rPr>
                <w:b w:val="1"/>
                <w:bCs w:val="1"/>
                <w:noProof w:val="0"/>
                <w:sz w:val="24"/>
                <w:szCs w:val="24"/>
                <w:lang w:val="fr-FR"/>
              </w:rPr>
            </w:pPr>
            <w:r w:rsidRPr="3E1D93B0" w:rsidR="2D10CF5C">
              <w:rPr>
                <w:b w:val="1"/>
                <w:bCs w:val="1"/>
                <w:noProof w:val="0"/>
                <w:sz w:val="24"/>
                <w:szCs w:val="24"/>
                <w:lang w:val="fr-FR"/>
              </w:rPr>
              <w:t xml:space="preserve">Are we ready </w:t>
            </w:r>
            <w:r w:rsidRPr="3E1D93B0" w:rsidR="3E1D93B0">
              <w:rPr>
                <w:b w:val="1"/>
                <w:bCs w:val="1"/>
                <w:noProof w:val="0"/>
                <w:sz w:val="24"/>
                <w:szCs w:val="24"/>
                <w:lang w:val="fr-FR"/>
              </w:rPr>
              <w:t xml:space="preserve"> </w:t>
            </w:r>
          </w:p>
          <w:p w:rsidR="3E1D93B0" w:rsidP="3E1D93B0" w:rsidRDefault="3E1D93B0" w14:paraId="7E61603C" w14:textId="1EA7D441">
            <w:pPr>
              <w:pStyle w:val="Normal"/>
              <w:jc w:val="center"/>
              <w:rPr>
                <w:b w:val="1"/>
                <w:bCs w:val="1"/>
                <w:noProof w:val="0"/>
                <w:sz w:val="24"/>
                <w:szCs w:val="24"/>
                <w:lang w:val="en-GB"/>
              </w:rPr>
            </w:pPr>
            <w:r w:rsidRPr="3E1D93B0" w:rsidR="3E1D93B0">
              <w:rPr>
                <w:b w:val="1"/>
                <w:bCs w:val="1"/>
                <w:sz w:val="24"/>
                <w:szCs w:val="24"/>
              </w:rPr>
              <w:t xml:space="preserve"> </w:t>
            </w:r>
            <w:r w:rsidRPr="3E1D93B0" w:rsidR="3E1D93B0">
              <w:rPr>
                <w:b w:val="1"/>
                <w:bCs w:val="1"/>
                <w:sz w:val="24"/>
                <w:szCs w:val="24"/>
              </w:rPr>
              <w:t xml:space="preserve"> </w:t>
            </w:r>
            <w:r w:rsidRPr="3E1D93B0" w:rsidR="3E1D93B0">
              <w:rPr>
                <w:b w:val="1"/>
                <w:bCs w:val="1"/>
                <w:noProof w:val="0"/>
                <w:sz w:val="24"/>
                <w:szCs w:val="24"/>
                <w:lang w:val="en-US"/>
              </w:rPr>
              <w:t xml:space="preserve"> </w:t>
            </w:r>
            <w:r w:rsidRPr="3E1D93B0" w:rsidR="3E1D93B0">
              <w:rPr>
                <w:b w:val="1"/>
                <w:bCs w:val="1"/>
                <w:noProof w:val="0"/>
                <w:sz w:val="24"/>
                <w:szCs w:val="24"/>
                <w:lang w:val="en-GB"/>
              </w:rPr>
              <w:t xml:space="preserve"> </w:t>
            </w:r>
          </w:p>
        </w:tc>
      </w:tr>
      <w:tr w:rsidR="3E1D93B0" w:rsidTr="21A9D9B3" w14:paraId="4806FD48">
        <w:trPr>
          <w:trHeight w:val="300"/>
        </w:trPr>
        <w:tc>
          <w:tcPr>
            <w:tcW w:w="1515" w:type="dxa"/>
            <w:tcMar/>
          </w:tcPr>
          <w:p w:rsidR="3E1D93B0" w:rsidP="3E1D93B0" w:rsidRDefault="3E1D93B0" w14:paraId="3FC36D1E">
            <w:pPr>
              <w:rPr>
                <w:b w:val="1"/>
                <w:bCs w:val="1"/>
                <w:sz w:val="24"/>
                <w:szCs w:val="24"/>
              </w:rPr>
            </w:pPr>
            <w:r w:rsidRPr="3E1D93B0" w:rsidR="3E1D93B0">
              <w:rPr>
                <w:b w:val="1"/>
                <w:bCs w:val="1"/>
                <w:sz w:val="24"/>
                <w:szCs w:val="24"/>
              </w:rPr>
              <w:t>Rationale</w:t>
            </w:r>
          </w:p>
        </w:tc>
        <w:tc>
          <w:tcPr>
            <w:tcW w:w="4439" w:type="dxa"/>
            <w:tcMar/>
          </w:tcPr>
          <w:p w:rsidR="3E1D93B0" w:rsidP="3E1D93B0" w:rsidRDefault="3E1D93B0" w14:paraId="5E372B07">
            <w:pPr>
              <w:jc w:val="center"/>
              <w:rPr>
                <w:i w:val="1"/>
                <w:iCs w:val="1"/>
                <w:sz w:val="24"/>
                <w:szCs w:val="24"/>
              </w:rPr>
            </w:pPr>
          </w:p>
        </w:tc>
        <w:tc>
          <w:tcPr>
            <w:tcW w:w="4819" w:type="dxa"/>
            <w:tcMar/>
          </w:tcPr>
          <w:p w:rsidR="3E1D93B0" w:rsidP="3E1D93B0" w:rsidRDefault="3E1D93B0" w14:paraId="0F20EEDC">
            <w:pPr>
              <w:jc w:val="center"/>
              <w:rPr>
                <w:i w:val="1"/>
                <w:iCs w:val="1"/>
                <w:sz w:val="24"/>
                <w:szCs w:val="24"/>
              </w:rPr>
            </w:pPr>
          </w:p>
        </w:tc>
        <w:tc>
          <w:tcPr>
            <w:tcW w:w="5103" w:type="dxa"/>
            <w:tcMar/>
          </w:tcPr>
          <w:p w:rsidR="3E1D93B0" w:rsidP="3E1D93B0" w:rsidRDefault="3E1D93B0" w14:paraId="5DE65606">
            <w:pPr>
              <w:jc w:val="center"/>
              <w:rPr>
                <w:i w:val="1"/>
                <w:iCs w:val="1"/>
                <w:sz w:val="24"/>
                <w:szCs w:val="24"/>
              </w:rPr>
            </w:pPr>
          </w:p>
        </w:tc>
      </w:tr>
      <w:tr w:rsidR="3E1D93B0" w:rsidTr="21A9D9B3" w14:paraId="5AC2232C">
        <w:trPr>
          <w:trHeight w:val="300"/>
        </w:trPr>
        <w:tc>
          <w:tcPr>
            <w:tcW w:w="1515" w:type="dxa"/>
            <w:tcMar/>
          </w:tcPr>
          <w:p w:rsidR="3E1D93B0" w:rsidP="3E1D93B0" w:rsidRDefault="3E1D93B0" w14:paraId="16F56878" w14:textId="0089CB05">
            <w:pPr>
              <w:rPr>
                <w:b w:val="1"/>
                <w:bCs w:val="1"/>
                <w:sz w:val="24"/>
                <w:szCs w:val="24"/>
              </w:rPr>
            </w:pPr>
            <w:r w:rsidRPr="3E1D93B0" w:rsidR="3E1D93B0">
              <w:rPr>
                <w:b w:val="1"/>
                <w:bCs w:val="1"/>
                <w:sz w:val="24"/>
                <w:szCs w:val="24"/>
              </w:rPr>
              <w:t xml:space="preserve">Summer </w:t>
            </w:r>
          </w:p>
        </w:tc>
        <w:tc>
          <w:tcPr>
            <w:tcW w:w="14361" w:type="dxa"/>
            <w:gridSpan w:val="3"/>
            <w:tcMar/>
          </w:tcPr>
          <w:p w:rsidR="3E1D93B0" w:rsidP="3E1D93B0" w:rsidRDefault="3E1D93B0" w14:paraId="2B49A5C6" w14:textId="75225929">
            <w:pPr>
              <w:rPr>
                <w:noProof w:val="0"/>
                <w:lang w:val="en-GB"/>
              </w:rPr>
            </w:pPr>
            <w:r w:rsidRPr="3E1D93B0" w:rsidR="3E1D93B0">
              <w:rPr>
                <w:rFonts w:cs="Calibri" w:cstheme="minorAscii"/>
                <w:b w:val="1"/>
                <w:bCs w:val="1"/>
                <w:sz w:val="18"/>
                <w:szCs w:val="18"/>
                <w:u w:val="single"/>
              </w:rPr>
              <w:t>Know:</w:t>
            </w:r>
          </w:p>
          <w:p w:rsidR="6979B85C" w:rsidP="3E1D93B0" w:rsidRDefault="6979B85C" w14:paraId="22017E0D" w14:textId="4AF111B7">
            <w:pPr>
              <w:rPr>
                <w:noProof w:val="0"/>
                <w:lang w:val="en-GB"/>
              </w:rPr>
            </w:pPr>
            <w:r w:rsidRPr="3E1D93B0" w:rsidR="6979B85C">
              <w:rPr>
                <w:noProof w:val="0"/>
                <w:lang w:val="en-GB"/>
              </w:rPr>
              <w:t>Revision Year 1 topics Year 2 topic ‘top-up’ Exam skills improvement</w:t>
            </w:r>
          </w:p>
          <w:p w:rsidR="3E1D93B0" w:rsidP="3E1D93B0" w:rsidRDefault="3E1D93B0" w14:paraId="042D38CF">
            <w:pPr>
              <w:rPr>
                <w:rFonts w:cs="Calibri" w:cstheme="minorAscii"/>
                <w:b w:val="1"/>
                <w:bCs w:val="1"/>
                <w:sz w:val="18"/>
                <w:szCs w:val="18"/>
                <w:u w:val="single"/>
              </w:rPr>
            </w:pPr>
            <w:r w:rsidRPr="3E1D93B0" w:rsidR="3E1D93B0">
              <w:rPr>
                <w:rFonts w:cs="Calibri" w:cstheme="minorAscii"/>
                <w:b w:val="1"/>
                <w:bCs w:val="1"/>
                <w:sz w:val="18"/>
                <w:szCs w:val="18"/>
                <w:u w:val="single"/>
              </w:rPr>
              <w:t>Know how:</w:t>
            </w:r>
            <w:r w:rsidRPr="3E1D93B0" w:rsidR="3E1D93B0">
              <w:rPr>
                <w:sz w:val="18"/>
                <w:szCs w:val="18"/>
              </w:rPr>
              <w:t xml:space="preserve"> </w:t>
            </w:r>
          </w:p>
          <w:p w:rsidR="189ED413" w:rsidP="3E1D93B0" w:rsidRDefault="189ED413" w14:paraId="777D262B" w14:textId="75A2751F">
            <w:pPr>
              <w:pStyle w:val="ListParagraph"/>
              <w:numPr>
                <w:ilvl w:val="0"/>
                <w:numId w:val="33"/>
              </w:numPr>
              <w:bidi w:val="0"/>
              <w:spacing w:before="0" w:beforeAutospacing="off" w:after="0" w:afterAutospacing="off" w:line="259" w:lineRule="auto"/>
              <w:ind w:right="0"/>
              <w:jc w:val="left"/>
              <w:rPr>
                <w:rFonts w:ascii="Calibri" w:hAnsi="Calibri" w:eastAsia="Calibri" w:cs=""/>
                <w:noProof w:val="0"/>
                <w:sz w:val="22"/>
                <w:szCs w:val="22"/>
                <w:lang w:val="en-GB"/>
              </w:rPr>
            </w:pPr>
            <w:r w:rsidRPr="3E1D93B0" w:rsidR="189ED413">
              <w:rPr>
                <w:noProof w:val="0"/>
                <w:lang w:val="en-GB"/>
              </w:rPr>
              <w:t xml:space="preserve">Develop control of the language system to convey meaning, using spoken and written skills, including an extended range of vocabulary, for both practical and intellectual purposes as increasingly confident, </w:t>
            </w:r>
            <w:r w:rsidRPr="3E1D93B0" w:rsidR="189ED413">
              <w:rPr>
                <w:noProof w:val="0"/>
                <w:lang w:val="en-GB"/>
              </w:rPr>
              <w:t>accurate</w:t>
            </w:r>
            <w:r w:rsidRPr="3E1D93B0" w:rsidR="189ED413">
              <w:rPr>
                <w:noProof w:val="0"/>
                <w:lang w:val="en-GB"/>
              </w:rPr>
              <w:t xml:space="preserve"> and independent users of the language</w:t>
            </w:r>
          </w:p>
          <w:p w:rsidR="3E1D93B0" w:rsidP="3E1D93B0" w:rsidRDefault="3E1D93B0" w14:paraId="4FA2C5F2">
            <w:pPr>
              <w:rPr>
                <w:sz w:val="18"/>
                <w:szCs w:val="18"/>
              </w:rPr>
            </w:pPr>
          </w:p>
        </w:tc>
      </w:tr>
      <w:tr w:rsidR="3E1D93B0" w:rsidTr="21A9D9B3" w14:paraId="1CC13550">
        <w:trPr>
          <w:trHeight w:val="300"/>
        </w:trPr>
        <w:tc>
          <w:tcPr>
            <w:tcW w:w="1515" w:type="dxa"/>
            <w:shd w:val="clear" w:color="auto" w:fill="FFFFFF" w:themeFill="background1"/>
            <w:tcMar/>
          </w:tcPr>
          <w:p w:rsidR="3E1D93B0" w:rsidP="3E1D93B0" w:rsidRDefault="3E1D93B0" w14:paraId="75A2C9D1">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2D4C2F48" w:rsidP="3E1D93B0" w:rsidRDefault="2D4C2F48" w14:paraId="335437D7" w14:textId="675918CD">
            <w:pPr>
              <w:pStyle w:val="Normal"/>
              <w:bidi w:val="0"/>
              <w:spacing w:before="0" w:beforeAutospacing="off" w:after="0" w:afterAutospacing="off" w:line="259" w:lineRule="auto"/>
              <w:ind w:left="0" w:right="0"/>
              <w:jc w:val="both"/>
              <w:rPr>
                <w:rFonts w:ascii="Calibri" w:hAnsi="Calibri" w:eastAsia="Calibri" w:cs=""/>
                <w:sz w:val="22"/>
                <w:szCs w:val="22"/>
              </w:rPr>
            </w:pPr>
            <w:r w:rsidRPr="3E1D93B0" w:rsidR="2D4C2F48">
              <w:rPr>
                <w:rFonts w:ascii="Calibri" w:hAnsi="Calibri" w:eastAsia="Calibri" w:cs="" w:asciiTheme="minorAscii" w:hAnsiTheme="minorAscii" w:eastAsiaTheme="minorAscii" w:cstheme="minorBidi"/>
                <w:sz w:val="22"/>
                <w:szCs w:val="22"/>
              </w:rPr>
              <w:t xml:space="preserve">Revision </w:t>
            </w:r>
            <w:r w:rsidRPr="3E1D93B0" w:rsidR="3E1D93B0">
              <w:rPr>
                <w:rFonts w:ascii="Calibri" w:hAnsi="Calibri" w:eastAsia="Calibri" w:cs="" w:asciiTheme="minorAscii" w:hAnsiTheme="minorAscii" w:eastAsiaTheme="minorAscii" w:cstheme="minorBidi"/>
                <w:sz w:val="22"/>
                <w:szCs w:val="22"/>
              </w:rPr>
              <w:t xml:space="preserve"> </w:t>
            </w:r>
          </w:p>
        </w:tc>
      </w:tr>
      <w:tr w:rsidR="3E1D93B0" w:rsidTr="21A9D9B3" w14:paraId="2F490A34">
        <w:trPr>
          <w:trHeight w:val="300"/>
        </w:trPr>
        <w:tc>
          <w:tcPr>
            <w:tcW w:w="1515" w:type="dxa"/>
            <w:tcMar/>
          </w:tcPr>
          <w:p w:rsidR="3E1D93B0" w:rsidP="3E1D93B0" w:rsidRDefault="3E1D93B0" w14:paraId="6001F444">
            <w:pPr>
              <w:rPr>
                <w:b w:val="1"/>
                <w:bCs w:val="1"/>
                <w:sz w:val="24"/>
                <w:szCs w:val="24"/>
              </w:rPr>
            </w:pPr>
            <w:r w:rsidRPr="3E1D93B0" w:rsidR="3E1D93B0">
              <w:rPr>
                <w:b w:val="1"/>
                <w:bCs w:val="1"/>
                <w:sz w:val="24"/>
                <w:szCs w:val="24"/>
              </w:rPr>
              <w:t>The Big Question</w:t>
            </w:r>
          </w:p>
        </w:tc>
        <w:tc>
          <w:tcPr>
            <w:tcW w:w="14361" w:type="dxa"/>
            <w:gridSpan w:val="3"/>
            <w:tcMar/>
          </w:tcPr>
          <w:p w:rsidR="350326DD" w:rsidP="3E1D93B0" w:rsidRDefault="350326DD" w14:paraId="1D732171" w14:textId="537F4578">
            <w:pPr>
              <w:pStyle w:val="Normal"/>
              <w:bidi w:val="0"/>
              <w:spacing w:before="0" w:beforeAutospacing="off" w:after="0" w:afterAutospacing="off" w:line="259"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pPr>
            <w:r w:rsidRPr="3E1D93B0" w:rsidR="350326D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Are </w:t>
            </w:r>
            <w:r w:rsidRPr="3E1D93B0" w:rsidR="350326D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we</w:t>
            </w:r>
            <w:r w:rsidRPr="3E1D93B0" w:rsidR="5AC651F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 ready </w:t>
            </w:r>
          </w:p>
        </w:tc>
      </w:tr>
      <w:tr w:rsidR="3E1D93B0" w:rsidTr="21A9D9B3" w14:paraId="4BF34859">
        <w:trPr>
          <w:trHeight w:val="345"/>
        </w:trPr>
        <w:tc>
          <w:tcPr>
            <w:tcW w:w="1515" w:type="dxa"/>
            <w:tcMar/>
          </w:tcPr>
          <w:p w:rsidR="3E1D93B0" w:rsidP="3E1D93B0" w:rsidRDefault="3E1D93B0" w14:paraId="4B17E006">
            <w:pPr>
              <w:rPr>
                <w:b w:val="1"/>
                <w:bCs w:val="1"/>
                <w:sz w:val="24"/>
                <w:szCs w:val="24"/>
              </w:rPr>
            </w:pPr>
            <w:r w:rsidRPr="3E1D93B0" w:rsidR="3E1D93B0">
              <w:rPr>
                <w:b w:val="1"/>
                <w:bCs w:val="1"/>
                <w:sz w:val="24"/>
                <w:szCs w:val="24"/>
              </w:rPr>
              <w:t>Rationale</w:t>
            </w:r>
          </w:p>
        </w:tc>
        <w:tc>
          <w:tcPr>
            <w:tcW w:w="4439" w:type="dxa"/>
            <w:tcMar/>
          </w:tcPr>
          <w:p w:rsidR="3E1D93B0" w:rsidP="3E1D93B0" w:rsidRDefault="3E1D93B0" w14:paraId="2EA279F4">
            <w:pPr>
              <w:jc w:val="center"/>
              <w:rPr>
                <w:i w:val="1"/>
                <w:iCs w:val="1"/>
                <w:sz w:val="24"/>
                <w:szCs w:val="24"/>
              </w:rPr>
            </w:pPr>
          </w:p>
        </w:tc>
        <w:tc>
          <w:tcPr>
            <w:tcW w:w="4819" w:type="dxa"/>
            <w:tcMar/>
          </w:tcPr>
          <w:p w:rsidR="3E1D93B0" w:rsidP="3E1D93B0" w:rsidRDefault="3E1D93B0" w14:paraId="04D4A7A1" w14:textId="1EE54402">
            <w:pPr>
              <w:jc w:val="center"/>
              <w:rPr>
                <w:i w:val="1"/>
                <w:iCs w:val="1"/>
                <w:sz w:val="24"/>
                <w:szCs w:val="24"/>
              </w:rPr>
            </w:pPr>
            <w:r w:rsidRPr="3E1D93B0" w:rsidR="3E1D93B0">
              <w:rPr>
                <w:i w:val="1"/>
                <w:iCs w:val="1"/>
                <w:sz w:val="24"/>
                <w:szCs w:val="24"/>
              </w:rPr>
              <w:t xml:space="preserve"> </w:t>
            </w:r>
          </w:p>
        </w:tc>
        <w:tc>
          <w:tcPr>
            <w:tcW w:w="5103" w:type="dxa"/>
            <w:tcMar/>
          </w:tcPr>
          <w:p w:rsidR="3E1D93B0" w:rsidP="3E1D93B0" w:rsidRDefault="3E1D93B0" w14:paraId="5319EBFC">
            <w:pPr>
              <w:rPr>
                <w:i w:val="1"/>
                <w:iCs w:val="1"/>
                <w:sz w:val="24"/>
                <w:szCs w:val="24"/>
              </w:rPr>
            </w:pPr>
          </w:p>
        </w:tc>
      </w:tr>
    </w:tbl>
    <w:p w:rsidR="104546FE" w:rsidP="3E1D93B0" w:rsidRDefault="104546FE" w14:paraId="02107DC7" w14:textId="541A3913">
      <w:pPr>
        <w:pStyle w:val="Normal"/>
        <w:tabs>
          <w:tab w:val="left" w:leader="none" w:pos="3345"/>
        </w:tabs>
        <w:rPr>
          <w:b w:val="1"/>
          <w:bCs w:val="1"/>
          <w:i w:val="1"/>
          <w:iCs w:val="1"/>
          <w:sz w:val="20"/>
          <w:szCs w:val="20"/>
        </w:rPr>
      </w:pPr>
    </w:p>
    <w:p w:rsidR="104546FE" w:rsidP="104546FE" w:rsidRDefault="104546FE" w14:paraId="0B2B3A4C" w14:textId="1DAF11DC">
      <w:pPr>
        <w:pStyle w:val="Normal"/>
        <w:tabs>
          <w:tab w:val="left" w:leader="none" w:pos="3345"/>
        </w:tabs>
        <w:rPr>
          <w:b w:val="1"/>
          <w:bCs w:val="1"/>
          <w:i w:val="1"/>
          <w:iCs w:val="1"/>
          <w:sz w:val="20"/>
          <w:szCs w:val="20"/>
        </w:rPr>
      </w:pPr>
    </w:p>
    <w:p w:rsidR="104546FE" w:rsidP="104546FE" w:rsidRDefault="104546FE" w14:paraId="5BCE38EE" w14:textId="4D7F774C">
      <w:pPr>
        <w:pStyle w:val="Normal"/>
        <w:tabs>
          <w:tab w:val="left" w:leader="none" w:pos="3345"/>
        </w:tabs>
        <w:rPr>
          <w:b w:val="1"/>
          <w:bCs w:val="1"/>
          <w:i w:val="1"/>
          <w:iCs w:val="1"/>
          <w:sz w:val="20"/>
          <w:szCs w:val="20"/>
        </w:rPr>
      </w:pPr>
    </w:p>
    <w:p w:rsidR="104546FE" w:rsidP="104546FE" w:rsidRDefault="104546FE" w14:paraId="14BBE22D" w14:textId="1BF6A9E2">
      <w:pPr>
        <w:pStyle w:val="Normal"/>
        <w:tabs>
          <w:tab w:val="left" w:leader="none" w:pos="3345"/>
        </w:tabs>
        <w:rPr>
          <w:b w:val="1"/>
          <w:bCs w:val="1"/>
          <w:i w:val="1"/>
          <w:iCs w:val="1"/>
          <w:sz w:val="20"/>
          <w:szCs w:val="20"/>
        </w:rPr>
      </w:pPr>
    </w:p>
    <w:p w:rsidR="104546FE" w:rsidP="104546FE" w:rsidRDefault="104546FE" w14:paraId="2D249829" w14:textId="3A729F84">
      <w:pPr>
        <w:pStyle w:val="Normal"/>
        <w:tabs>
          <w:tab w:val="left" w:leader="none" w:pos="3345"/>
        </w:tabs>
        <w:rPr>
          <w:b w:val="1"/>
          <w:bCs w:val="1"/>
          <w:i w:val="1"/>
          <w:iCs w:val="1"/>
          <w:sz w:val="20"/>
          <w:szCs w:val="20"/>
        </w:rPr>
      </w:pPr>
    </w:p>
    <w:p xmlns:wp14="http://schemas.microsoft.com/office/word/2010/wordml" w:rsidR="00D850CB" w:rsidP="005B427F" w:rsidRDefault="00D850CB" w14:paraId="187F57B8" wp14:textId="77777777">
      <w:pPr>
        <w:tabs>
          <w:tab w:val="left" w:pos="3345"/>
        </w:tabs>
        <w:rPr>
          <w:b/>
          <w:i/>
          <w:sz w:val="20"/>
          <w:szCs w:val="20"/>
        </w:rPr>
      </w:pPr>
    </w:p>
    <w:p xmlns:wp14="http://schemas.microsoft.com/office/word/2010/wordml" w:rsidRPr="00DD27B9" w:rsidR="005B427F" w:rsidP="005B427F" w:rsidRDefault="005B427F" w14:paraId="7818863E" wp14:textId="77777777">
      <w:pPr>
        <w:spacing w:after="0" w:line="240" w:lineRule="auto"/>
        <w:rPr>
          <w:szCs w:val="24"/>
        </w:rPr>
      </w:pPr>
    </w:p>
    <w:p xmlns:wp14="http://schemas.microsoft.com/office/word/2010/wordml" w:rsidR="008F71DB" w:rsidRDefault="008F71DB" w14:paraId="44F69B9A" wp14:textId="77777777"/>
    <w:sectPr w:rsidR="008F71DB"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4586" w:rsidP="00BF2A97" w:rsidRDefault="00044586" w14:paraId="5F07D11E" wp14:textId="77777777">
      <w:pPr>
        <w:spacing w:after="0" w:line="240" w:lineRule="auto"/>
      </w:pPr>
      <w:r>
        <w:separator/>
      </w:r>
    </w:p>
  </w:endnote>
  <w:endnote w:type="continuationSeparator" w:id="0">
    <w:p xmlns:wp14="http://schemas.microsoft.com/office/word/2010/wordml" w:rsidR="00044586" w:rsidP="00BF2A97" w:rsidRDefault="00044586" w14:paraId="41508A3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4586" w:rsidP="00BF2A97" w:rsidRDefault="00044586" w14:paraId="43D6B1D6" wp14:textId="77777777">
      <w:pPr>
        <w:spacing w:after="0" w:line="240" w:lineRule="auto"/>
      </w:pPr>
      <w:r>
        <w:separator/>
      </w:r>
    </w:p>
  </w:footnote>
  <w:footnote w:type="continuationSeparator" w:id="0">
    <w:p xmlns:wp14="http://schemas.microsoft.com/office/word/2010/wordml" w:rsidR="00044586" w:rsidP="00BF2A97" w:rsidRDefault="00044586" w14:paraId="17DBC15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2613E9C1" wp14:textId="77777777">
    <w:pPr>
      <w:pStyle w:val="Header"/>
    </w:pPr>
    <w:r>
      <w:rPr>
        <w:noProof/>
        <w:lang w:eastAsia="en-GB"/>
      </w:rPr>
      <w:pict w14:anchorId="1FBE310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E1229F" w:rsidP="005B427F" w:rsidRDefault="00E1229F"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6F8BD81B" wp14:textId="77777777">
    <w:pPr>
      <w:pStyle w:val="Header"/>
    </w:pPr>
    <w:r>
      <w:rPr>
        <w:noProof/>
        <w:lang w:eastAsia="en-GB"/>
      </w:rPr>
      <w:pict w14:anchorId="2D4FA68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1">
    <w:nsid w:val="3e295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4789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1e6d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a4fe2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5a3b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96aa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380e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9ec9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DF51B5"/>
    <w:multiLevelType w:val="hybridMultilevel"/>
    <w:tmpl w:val="84204A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F025F0"/>
    <w:multiLevelType w:val="hybridMultilevel"/>
    <w:tmpl w:val="46EC1B9E"/>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3B19D1"/>
    <w:multiLevelType w:val="hybridMultilevel"/>
    <w:tmpl w:val="1B248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0AA471"/>
    <w:multiLevelType w:val="hybridMultilevel"/>
    <w:tmpl w:val="D5EE9298"/>
    <w:lvl w:ilvl="0" w:tplc="612AE05E">
      <w:start w:val="1"/>
      <w:numFmt w:val="bullet"/>
      <w:lvlText w:val="·"/>
      <w:lvlJc w:val="left"/>
      <w:pPr>
        <w:ind w:left="720" w:hanging="360"/>
      </w:pPr>
      <w:rPr>
        <w:rFonts w:hint="default" w:ascii="Symbol" w:hAnsi="Symbol"/>
      </w:rPr>
    </w:lvl>
    <w:lvl w:ilvl="1" w:tplc="F16A12E0">
      <w:start w:val="1"/>
      <w:numFmt w:val="bullet"/>
      <w:lvlText w:val="o"/>
      <w:lvlJc w:val="left"/>
      <w:pPr>
        <w:ind w:left="1440" w:hanging="360"/>
      </w:pPr>
      <w:rPr>
        <w:rFonts w:hint="default" w:ascii="Courier New" w:hAnsi="Courier New"/>
      </w:rPr>
    </w:lvl>
    <w:lvl w:ilvl="2" w:tplc="84C4D152">
      <w:start w:val="1"/>
      <w:numFmt w:val="bullet"/>
      <w:lvlText w:val=""/>
      <w:lvlJc w:val="left"/>
      <w:pPr>
        <w:ind w:left="2160" w:hanging="360"/>
      </w:pPr>
      <w:rPr>
        <w:rFonts w:hint="default" w:ascii="Wingdings" w:hAnsi="Wingdings"/>
      </w:rPr>
    </w:lvl>
    <w:lvl w:ilvl="3" w:tplc="E65E294A">
      <w:start w:val="1"/>
      <w:numFmt w:val="bullet"/>
      <w:lvlText w:val=""/>
      <w:lvlJc w:val="left"/>
      <w:pPr>
        <w:ind w:left="2880" w:hanging="360"/>
      </w:pPr>
      <w:rPr>
        <w:rFonts w:hint="default" w:ascii="Symbol" w:hAnsi="Symbol"/>
      </w:rPr>
    </w:lvl>
    <w:lvl w:ilvl="4" w:tplc="71EE595E">
      <w:start w:val="1"/>
      <w:numFmt w:val="bullet"/>
      <w:lvlText w:val="o"/>
      <w:lvlJc w:val="left"/>
      <w:pPr>
        <w:ind w:left="3600" w:hanging="360"/>
      </w:pPr>
      <w:rPr>
        <w:rFonts w:hint="default" w:ascii="Courier New" w:hAnsi="Courier New"/>
      </w:rPr>
    </w:lvl>
    <w:lvl w:ilvl="5" w:tplc="E7846776">
      <w:start w:val="1"/>
      <w:numFmt w:val="bullet"/>
      <w:lvlText w:val=""/>
      <w:lvlJc w:val="left"/>
      <w:pPr>
        <w:ind w:left="4320" w:hanging="360"/>
      </w:pPr>
      <w:rPr>
        <w:rFonts w:hint="default" w:ascii="Wingdings" w:hAnsi="Wingdings"/>
      </w:rPr>
    </w:lvl>
    <w:lvl w:ilvl="6" w:tplc="9658217A">
      <w:start w:val="1"/>
      <w:numFmt w:val="bullet"/>
      <w:lvlText w:val=""/>
      <w:lvlJc w:val="left"/>
      <w:pPr>
        <w:ind w:left="5040" w:hanging="360"/>
      </w:pPr>
      <w:rPr>
        <w:rFonts w:hint="default" w:ascii="Symbol" w:hAnsi="Symbol"/>
      </w:rPr>
    </w:lvl>
    <w:lvl w:ilvl="7" w:tplc="C57E2F00">
      <w:start w:val="1"/>
      <w:numFmt w:val="bullet"/>
      <w:lvlText w:val="o"/>
      <w:lvlJc w:val="left"/>
      <w:pPr>
        <w:ind w:left="5760" w:hanging="360"/>
      </w:pPr>
      <w:rPr>
        <w:rFonts w:hint="default" w:ascii="Courier New" w:hAnsi="Courier New"/>
      </w:rPr>
    </w:lvl>
    <w:lvl w:ilvl="8" w:tplc="7D92ED10">
      <w:start w:val="1"/>
      <w:numFmt w:val="bullet"/>
      <w:lvlText w:val=""/>
      <w:lvlJc w:val="left"/>
      <w:pPr>
        <w:ind w:left="6480" w:hanging="360"/>
      </w:pPr>
      <w:rPr>
        <w:rFonts w:hint="default" w:ascii="Wingdings" w:hAnsi="Wingdings"/>
      </w:rPr>
    </w:lvl>
  </w:abstractNum>
  <w:abstractNum w:abstractNumId="8" w15:restartNumberingAfterBreak="0">
    <w:nsid w:val="23FF18A0"/>
    <w:multiLevelType w:val="hybridMultilevel"/>
    <w:tmpl w:val="CC346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00AFC3"/>
    <w:multiLevelType w:val="hybridMultilevel"/>
    <w:tmpl w:val="BFA6B852"/>
    <w:lvl w:ilvl="0" w:tplc="D91461EE">
      <w:start w:val="1"/>
      <w:numFmt w:val="bullet"/>
      <w:lvlText w:val=""/>
      <w:lvlJc w:val="left"/>
      <w:pPr>
        <w:ind w:left="720" w:hanging="360"/>
      </w:pPr>
      <w:rPr>
        <w:rFonts w:hint="default" w:ascii="Symbol" w:hAnsi="Symbol"/>
      </w:rPr>
    </w:lvl>
    <w:lvl w:ilvl="1" w:tplc="4A66C2E8">
      <w:start w:val="1"/>
      <w:numFmt w:val="bullet"/>
      <w:lvlText w:val="o"/>
      <w:lvlJc w:val="left"/>
      <w:pPr>
        <w:ind w:left="1440" w:hanging="360"/>
      </w:pPr>
      <w:rPr>
        <w:rFonts w:hint="default" w:ascii="Courier New" w:hAnsi="Courier New"/>
      </w:rPr>
    </w:lvl>
    <w:lvl w:ilvl="2" w:tplc="E1D43494">
      <w:start w:val="1"/>
      <w:numFmt w:val="bullet"/>
      <w:lvlText w:val=""/>
      <w:lvlJc w:val="left"/>
      <w:pPr>
        <w:ind w:left="2160" w:hanging="360"/>
      </w:pPr>
      <w:rPr>
        <w:rFonts w:hint="default" w:ascii="Wingdings" w:hAnsi="Wingdings"/>
      </w:rPr>
    </w:lvl>
    <w:lvl w:ilvl="3" w:tplc="757C7C7E">
      <w:start w:val="1"/>
      <w:numFmt w:val="bullet"/>
      <w:lvlText w:val=""/>
      <w:lvlJc w:val="left"/>
      <w:pPr>
        <w:ind w:left="2880" w:hanging="360"/>
      </w:pPr>
      <w:rPr>
        <w:rFonts w:hint="default" w:ascii="Symbol" w:hAnsi="Symbol"/>
      </w:rPr>
    </w:lvl>
    <w:lvl w:ilvl="4" w:tplc="923CA156">
      <w:start w:val="1"/>
      <w:numFmt w:val="bullet"/>
      <w:lvlText w:val="o"/>
      <w:lvlJc w:val="left"/>
      <w:pPr>
        <w:ind w:left="3600" w:hanging="360"/>
      </w:pPr>
      <w:rPr>
        <w:rFonts w:hint="default" w:ascii="Courier New" w:hAnsi="Courier New"/>
      </w:rPr>
    </w:lvl>
    <w:lvl w:ilvl="5" w:tplc="CD468F02">
      <w:start w:val="1"/>
      <w:numFmt w:val="bullet"/>
      <w:lvlText w:val=""/>
      <w:lvlJc w:val="left"/>
      <w:pPr>
        <w:ind w:left="4320" w:hanging="360"/>
      </w:pPr>
      <w:rPr>
        <w:rFonts w:hint="default" w:ascii="Wingdings" w:hAnsi="Wingdings"/>
      </w:rPr>
    </w:lvl>
    <w:lvl w:ilvl="6" w:tplc="E31AE798">
      <w:start w:val="1"/>
      <w:numFmt w:val="bullet"/>
      <w:lvlText w:val=""/>
      <w:lvlJc w:val="left"/>
      <w:pPr>
        <w:ind w:left="5040" w:hanging="360"/>
      </w:pPr>
      <w:rPr>
        <w:rFonts w:hint="default" w:ascii="Symbol" w:hAnsi="Symbol"/>
      </w:rPr>
    </w:lvl>
    <w:lvl w:ilvl="7" w:tplc="57CCA034">
      <w:start w:val="1"/>
      <w:numFmt w:val="bullet"/>
      <w:lvlText w:val="o"/>
      <w:lvlJc w:val="left"/>
      <w:pPr>
        <w:ind w:left="5760" w:hanging="360"/>
      </w:pPr>
      <w:rPr>
        <w:rFonts w:hint="default" w:ascii="Courier New" w:hAnsi="Courier New"/>
      </w:rPr>
    </w:lvl>
    <w:lvl w:ilvl="8" w:tplc="6EC6FFBC">
      <w:start w:val="1"/>
      <w:numFmt w:val="bullet"/>
      <w:lvlText w:val=""/>
      <w:lvlJc w:val="left"/>
      <w:pPr>
        <w:ind w:left="6480" w:hanging="360"/>
      </w:pPr>
      <w:rPr>
        <w:rFonts w:hint="default" w:ascii="Wingdings" w:hAnsi="Wingdings"/>
      </w:rPr>
    </w:lvl>
  </w:abstractNum>
  <w:abstractNum w:abstractNumId="10" w15:restartNumberingAfterBreak="0">
    <w:nsid w:val="2DB11735"/>
    <w:multiLevelType w:val="hybridMultilevel"/>
    <w:tmpl w:val="EB12BE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0B7A94"/>
    <w:multiLevelType w:val="hybridMultilevel"/>
    <w:tmpl w:val="905E0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2F21879"/>
    <w:multiLevelType w:val="hybridMultilevel"/>
    <w:tmpl w:val="18E2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993945"/>
    <w:multiLevelType w:val="hybridMultilevel"/>
    <w:tmpl w:val="A2AE9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908E3"/>
    <w:multiLevelType w:val="hybridMultilevel"/>
    <w:tmpl w:val="E14CD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CFA66FD"/>
    <w:multiLevelType w:val="hybridMultilevel"/>
    <w:tmpl w:val="6A2C8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1E489D"/>
    <w:multiLevelType w:val="hybridMultilevel"/>
    <w:tmpl w:val="C4883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22E67C7"/>
    <w:multiLevelType w:val="hybridMultilevel"/>
    <w:tmpl w:val="D16A8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CED2C4A"/>
    <w:multiLevelType w:val="hybridMultilevel"/>
    <w:tmpl w:val="ACD87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E4F94"/>
    <w:multiLevelType w:val="hybridMultilevel"/>
    <w:tmpl w:val="5CBADA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A29050A"/>
    <w:multiLevelType w:val="hybridMultilevel"/>
    <w:tmpl w:val="085E5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86B04F0"/>
    <w:multiLevelType w:val="hybridMultilevel"/>
    <w:tmpl w:val="19C2A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D632470"/>
    <w:multiLevelType w:val="hybridMultilevel"/>
    <w:tmpl w:val="BEC4ED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33">
    <w:abstractNumId w:val="31"/>
  </w:num>
  <w:num w:numId="32">
    <w:abstractNumId w:val="30"/>
  </w:num>
  <w:num w:numId="31">
    <w:abstractNumId w:val="29"/>
  </w:num>
  <w:num w:numId="30">
    <w:abstractNumId w:val="28"/>
  </w:num>
  <w:num w:numId="29">
    <w:abstractNumId w:val="27"/>
  </w:num>
  <w:num w:numId="28">
    <w:abstractNumId w:val="26"/>
  </w:num>
  <w:num w:numId="27">
    <w:abstractNumId w:val="25"/>
  </w:num>
  <w:num w:numId="26">
    <w:abstractNumId w:val="24"/>
  </w:num>
  <w:num w:numId="1">
    <w:abstractNumId w:val="9"/>
  </w:num>
  <w:num w:numId="2">
    <w:abstractNumId w:val="14"/>
  </w:num>
  <w:num w:numId="3">
    <w:abstractNumId w:val="0"/>
  </w:num>
  <w:num w:numId="4">
    <w:abstractNumId w:val="11"/>
  </w:num>
  <w:num w:numId="5">
    <w:abstractNumId w:val="12"/>
  </w:num>
  <w:num w:numId="6">
    <w:abstractNumId w:val="2"/>
  </w:num>
  <w:num w:numId="7">
    <w:abstractNumId w:val="17"/>
  </w:num>
  <w:num w:numId="8">
    <w:abstractNumId w:val="5"/>
  </w:num>
  <w:num w:numId="9">
    <w:abstractNumId w:val="16"/>
  </w:num>
  <w:num w:numId="10">
    <w:abstractNumId w:val="8"/>
  </w:num>
  <w:num w:numId="11">
    <w:abstractNumId w:val="10"/>
  </w:num>
  <w:num w:numId="12">
    <w:abstractNumId w:val="3"/>
  </w:num>
  <w:num w:numId="13">
    <w:abstractNumId w:val="18"/>
  </w:num>
  <w:num w:numId="14">
    <w:abstractNumId w:val="13"/>
  </w:num>
  <w:num w:numId="15">
    <w:abstractNumId w:val="15"/>
  </w:num>
  <w:num w:numId="16">
    <w:abstractNumId w:val="19"/>
  </w:num>
  <w:num w:numId="17">
    <w:abstractNumId w:val="7"/>
  </w:num>
  <w:num w:numId="18">
    <w:abstractNumId w:val="21"/>
  </w:num>
  <w:num w:numId="19">
    <w:abstractNumId w:val="22"/>
  </w:num>
  <w:num w:numId="20">
    <w:abstractNumId w:val="4"/>
  </w:num>
  <w:num w:numId="21">
    <w:abstractNumId w:val="6"/>
  </w:num>
  <w:num w:numId="22">
    <w:abstractNumId w:val="1"/>
  </w:num>
  <w:num w:numId="23">
    <w:abstractNumId w:val="20"/>
  </w:num>
  <w:num w:numId="24">
    <w:abstractNumId w:val="2"/>
  </w:num>
  <w:num w:numId="25">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n-US" w:vendorID="64" w:dllVersion="131078" w:nlCheck="1" w:checkStyle="0" w:appName="MSWord"/>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4586"/>
    <w:rsid w:val="001767E1"/>
    <w:rsid w:val="00205595"/>
    <w:rsid w:val="0033E172"/>
    <w:rsid w:val="0037E823"/>
    <w:rsid w:val="0038339F"/>
    <w:rsid w:val="003C3477"/>
    <w:rsid w:val="004155F9"/>
    <w:rsid w:val="00415886"/>
    <w:rsid w:val="0046598B"/>
    <w:rsid w:val="004B0EF8"/>
    <w:rsid w:val="004D238E"/>
    <w:rsid w:val="00517497"/>
    <w:rsid w:val="00584DB1"/>
    <w:rsid w:val="00590801"/>
    <w:rsid w:val="005B427F"/>
    <w:rsid w:val="005F2ACB"/>
    <w:rsid w:val="00674C20"/>
    <w:rsid w:val="00687778"/>
    <w:rsid w:val="006D16B9"/>
    <w:rsid w:val="006D1ED5"/>
    <w:rsid w:val="007140A2"/>
    <w:rsid w:val="00722FF7"/>
    <w:rsid w:val="00781F51"/>
    <w:rsid w:val="007A3DD3"/>
    <w:rsid w:val="007DFA9A"/>
    <w:rsid w:val="008342F4"/>
    <w:rsid w:val="00863598"/>
    <w:rsid w:val="008728F9"/>
    <w:rsid w:val="008AB2F4"/>
    <w:rsid w:val="008F71DB"/>
    <w:rsid w:val="00911894"/>
    <w:rsid w:val="0091480C"/>
    <w:rsid w:val="009204F4"/>
    <w:rsid w:val="00A243FF"/>
    <w:rsid w:val="00A277E5"/>
    <w:rsid w:val="00A54C84"/>
    <w:rsid w:val="00A91B94"/>
    <w:rsid w:val="00AF03C5"/>
    <w:rsid w:val="00AF77AB"/>
    <w:rsid w:val="00B5029E"/>
    <w:rsid w:val="00B8FA44"/>
    <w:rsid w:val="00BE5267"/>
    <w:rsid w:val="00BF2A97"/>
    <w:rsid w:val="00BF71F5"/>
    <w:rsid w:val="00C445FA"/>
    <w:rsid w:val="00C62461"/>
    <w:rsid w:val="00C63FCF"/>
    <w:rsid w:val="00CB4ABD"/>
    <w:rsid w:val="00CF00C4"/>
    <w:rsid w:val="00D32E9C"/>
    <w:rsid w:val="00D850CB"/>
    <w:rsid w:val="00E1229F"/>
    <w:rsid w:val="00EC2083"/>
    <w:rsid w:val="00F0CC41"/>
    <w:rsid w:val="00F95450"/>
    <w:rsid w:val="00FA4ADF"/>
    <w:rsid w:val="00FD5311"/>
    <w:rsid w:val="010AFE85"/>
    <w:rsid w:val="011EF833"/>
    <w:rsid w:val="015BCD68"/>
    <w:rsid w:val="016A1AE3"/>
    <w:rsid w:val="01751DCA"/>
    <w:rsid w:val="01894ADF"/>
    <w:rsid w:val="01A4C767"/>
    <w:rsid w:val="01B30BF3"/>
    <w:rsid w:val="01D9023D"/>
    <w:rsid w:val="02266AB8"/>
    <w:rsid w:val="0239B3FB"/>
    <w:rsid w:val="024CC88E"/>
    <w:rsid w:val="02626BD8"/>
    <w:rsid w:val="028A1A07"/>
    <w:rsid w:val="02A1A461"/>
    <w:rsid w:val="02B1F5B6"/>
    <w:rsid w:val="02BAC894"/>
    <w:rsid w:val="02D35711"/>
    <w:rsid w:val="02EE328D"/>
    <w:rsid w:val="02F88729"/>
    <w:rsid w:val="0319BBDF"/>
    <w:rsid w:val="0319BBDF"/>
    <w:rsid w:val="031CB52D"/>
    <w:rsid w:val="0331C084"/>
    <w:rsid w:val="03566088"/>
    <w:rsid w:val="035DD1BC"/>
    <w:rsid w:val="0389B59B"/>
    <w:rsid w:val="039BA6EE"/>
    <w:rsid w:val="03A4718F"/>
    <w:rsid w:val="03E902DC"/>
    <w:rsid w:val="04033EFF"/>
    <w:rsid w:val="0432D864"/>
    <w:rsid w:val="044DC617"/>
    <w:rsid w:val="045227DF"/>
    <w:rsid w:val="04AFCF4E"/>
    <w:rsid w:val="04DC6829"/>
    <w:rsid w:val="04FB4529"/>
    <w:rsid w:val="0580E43D"/>
    <w:rsid w:val="0580E43D"/>
    <w:rsid w:val="0584D33D"/>
    <w:rsid w:val="05D68222"/>
    <w:rsid w:val="05EB8EB6"/>
    <w:rsid w:val="05FC5599"/>
    <w:rsid w:val="061DE189"/>
    <w:rsid w:val="0621DC31"/>
    <w:rsid w:val="063D8C06"/>
    <w:rsid w:val="063E01D6"/>
    <w:rsid w:val="0675423F"/>
    <w:rsid w:val="0693BA5C"/>
    <w:rsid w:val="06B59B0F"/>
    <w:rsid w:val="06D0A688"/>
    <w:rsid w:val="0722DF53"/>
    <w:rsid w:val="072B3B97"/>
    <w:rsid w:val="073D524B"/>
    <w:rsid w:val="076A7926"/>
    <w:rsid w:val="0778DFA1"/>
    <w:rsid w:val="0781D285"/>
    <w:rsid w:val="07A90B77"/>
    <w:rsid w:val="07DBB42E"/>
    <w:rsid w:val="07E77010"/>
    <w:rsid w:val="08619B5D"/>
    <w:rsid w:val="086E0AE7"/>
    <w:rsid w:val="087E745E"/>
    <w:rsid w:val="088AD3BA"/>
    <w:rsid w:val="08A03183"/>
    <w:rsid w:val="08A03183"/>
    <w:rsid w:val="08DAB85E"/>
    <w:rsid w:val="09050F4C"/>
    <w:rsid w:val="09145E2B"/>
    <w:rsid w:val="092D484A"/>
    <w:rsid w:val="094A8E58"/>
    <w:rsid w:val="096954D4"/>
    <w:rsid w:val="0997D2CC"/>
    <w:rsid w:val="099C10F4"/>
    <w:rsid w:val="09A95E14"/>
    <w:rsid w:val="09B79B5D"/>
    <w:rsid w:val="09D31F0D"/>
    <w:rsid w:val="09E18C5D"/>
    <w:rsid w:val="0AAF292B"/>
    <w:rsid w:val="0ADDA96B"/>
    <w:rsid w:val="0AF045E7"/>
    <w:rsid w:val="0AF364DB"/>
    <w:rsid w:val="0AF94032"/>
    <w:rsid w:val="0B052535"/>
    <w:rsid w:val="0B052535"/>
    <w:rsid w:val="0BAABD1C"/>
    <w:rsid w:val="0BB6071D"/>
    <w:rsid w:val="0BDDEF4E"/>
    <w:rsid w:val="0BF8B0C9"/>
    <w:rsid w:val="0C2E9C65"/>
    <w:rsid w:val="0C36673B"/>
    <w:rsid w:val="0C49823A"/>
    <w:rsid w:val="0C7C0879"/>
    <w:rsid w:val="0C87CA06"/>
    <w:rsid w:val="0C8D230D"/>
    <w:rsid w:val="0C8F353C"/>
    <w:rsid w:val="0CBD503C"/>
    <w:rsid w:val="0CBFFF5A"/>
    <w:rsid w:val="0CFD42CE"/>
    <w:rsid w:val="0D34096E"/>
    <w:rsid w:val="0D5C4C7D"/>
    <w:rsid w:val="0D9290B4"/>
    <w:rsid w:val="0DB38656"/>
    <w:rsid w:val="0DB4F3A5"/>
    <w:rsid w:val="0DD05930"/>
    <w:rsid w:val="0E1B1DD1"/>
    <w:rsid w:val="0E3CC5F7"/>
    <w:rsid w:val="0E42EC9D"/>
    <w:rsid w:val="0E607DDE"/>
    <w:rsid w:val="0EA704D3"/>
    <w:rsid w:val="0EA9769D"/>
    <w:rsid w:val="0F1A5156"/>
    <w:rsid w:val="0F1CB661"/>
    <w:rsid w:val="0F3975EA"/>
    <w:rsid w:val="0F6C2991"/>
    <w:rsid w:val="0F6CAAF3"/>
    <w:rsid w:val="0FB15AD5"/>
    <w:rsid w:val="0FB41D5C"/>
    <w:rsid w:val="0FEC030A"/>
    <w:rsid w:val="0FFE6930"/>
    <w:rsid w:val="0FFF51AB"/>
    <w:rsid w:val="102AA568"/>
    <w:rsid w:val="103A06AC"/>
    <w:rsid w:val="104546FE"/>
    <w:rsid w:val="104A14A5"/>
    <w:rsid w:val="107E57DB"/>
    <w:rsid w:val="10892372"/>
    <w:rsid w:val="10CD348E"/>
    <w:rsid w:val="10D1536E"/>
    <w:rsid w:val="10E5D511"/>
    <w:rsid w:val="1117828A"/>
    <w:rsid w:val="11232BAD"/>
    <w:rsid w:val="11443B4F"/>
    <w:rsid w:val="1179BC8D"/>
    <w:rsid w:val="11CDDC3A"/>
    <w:rsid w:val="11E32869"/>
    <w:rsid w:val="11FBBCE5"/>
    <w:rsid w:val="1221EC26"/>
    <w:rsid w:val="122B6C48"/>
    <w:rsid w:val="124A9E34"/>
    <w:rsid w:val="124EC8E5"/>
    <w:rsid w:val="1268DDB1"/>
    <w:rsid w:val="12CED056"/>
    <w:rsid w:val="12F49936"/>
    <w:rsid w:val="1302E6B1"/>
    <w:rsid w:val="13039C4B"/>
    <w:rsid w:val="13045217"/>
    <w:rsid w:val="130DC193"/>
    <w:rsid w:val="130EBB97"/>
    <w:rsid w:val="131E14D2"/>
    <w:rsid w:val="13218E7E"/>
    <w:rsid w:val="13306C70"/>
    <w:rsid w:val="13376774"/>
    <w:rsid w:val="13383C6E"/>
    <w:rsid w:val="13383C6E"/>
    <w:rsid w:val="136C1513"/>
    <w:rsid w:val="1376434A"/>
    <w:rsid w:val="137E7EDA"/>
    <w:rsid w:val="13979901"/>
    <w:rsid w:val="139BEA65"/>
    <w:rsid w:val="139BEA65"/>
    <w:rsid w:val="13B4A9C7"/>
    <w:rsid w:val="13C72B94"/>
    <w:rsid w:val="13D1D22A"/>
    <w:rsid w:val="13ED6166"/>
    <w:rsid w:val="13ED6166"/>
    <w:rsid w:val="14242D05"/>
    <w:rsid w:val="1468B35F"/>
    <w:rsid w:val="1498571D"/>
    <w:rsid w:val="14A02278"/>
    <w:rsid w:val="14A796EE"/>
    <w:rsid w:val="14B03642"/>
    <w:rsid w:val="14EB647E"/>
    <w:rsid w:val="14F7859B"/>
    <w:rsid w:val="15219043"/>
    <w:rsid w:val="1534EE14"/>
    <w:rsid w:val="154C8604"/>
    <w:rsid w:val="15842C8A"/>
    <w:rsid w:val="15851846"/>
    <w:rsid w:val="158931C7"/>
    <w:rsid w:val="158AEB20"/>
    <w:rsid w:val="15B21829"/>
    <w:rsid w:val="15B73CE1"/>
    <w:rsid w:val="15C0F6FC"/>
    <w:rsid w:val="16080285"/>
    <w:rsid w:val="162AC3F9"/>
    <w:rsid w:val="164EE277"/>
    <w:rsid w:val="1671A29D"/>
    <w:rsid w:val="16D38B27"/>
    <w:rsid w:val="16E327B6"/>
    <w:rsid w:val="1759563B"/>
    <w:rsid w:val="1759E021"/>
    <w:rsid w:val="1761C64A"/>
    <w:rsid w:val="178812B2"/>
    <w:rsid w:val="179063D3"/>
    <w:rsid w:val="179B32F5"/>
    <w:rsid w:val="17E132B6"/>
    <w:rsid w:val="17EAB536"/>
    <w:rsid w:val="17F99328"/>
    <w:rsid w:val="1806D4A1"/>
    <w:rsid w:val="180A6390"/>
    <w:rsid w:val="1823DBE2"/>
    <w:rsid w:val="18571DB1"/>
    <w:rsid w:val="185B9D28"/>
    <w:rsid w:val="186F5B88"/>
    <w:rsid w:val="18734668"/>
    <w:rsid w:val="187FAE72"/>
    <w:rsid w:val="188325E4"/>
    <w:rsid w:val="18982074"/>
    <w:rsid w:val="189ED413"/>
    <w:rsid w:val="18E9B8EB"/>
    <w:rsid w:val="18F3E495"/>
    <w:rsid w:val="18F739C6"/>
    <w:rsid w:val="1923386B"/>
    <w:rsid w:val="19309D7D"/>
    <w:rsid w:val="19768448"/>
    <w:rsid w:val="1984CE72"/>
    <w:rsid w:val="19868597"/>
    <w:rsid w:val="19E3B35C"/>
    <w:rsid w:val="19E6FF79"/>
    <w:rsid w:val="19EBCFCA"/>
    <w:rsid w:val="1A190A40"/>
    <w:rsid w:val="1A5CA2EA"/>
    <w:rsid w:val="1A5CA2EA"/>
    <w:rsid w:val="1A6609B9"/>
    <w:rsid w:val="1AF88354"/>
    <w:rsid w:val="1B22539A"/>
    <w:rsid w:val="1B6417ED"/>
    <w:rsid w:val="1B6EB439"/>
    <w:rsid w:val="1B933DEA"/>
    <w:rsid w:val="1BF5E395"/>
    <w:rsid w:val="1C0CEB45"/>
    <w:rsid w:val="1C7A435F"/>
    <w:rsid w:val="1C817137"/>
    <w:rsid w:val="1C9B7B7C"/>
    <w:rsid w:val="1CBE0B5E"/>
    <w:rsid w:val="1CD5CC77"/>
    <w:rsid w:val="1D07DD57"/>
    <w:rsid w:val="1D283D7A"/>
    <w:rsid w:val="1D29A44E"/>
    <w:rsid w:val="1DE67CFA"/>
    <w:rsid w:val="1DEE6A80"/>
    <w:rsid w:val="1DF6778E"/>
    <w:rsid w:val="1E10913A"/>
    <w:rsid w:val="1E9AD2B4"/>
    <w:rsid w:val="1F090B5B"/>
    <w:rsid w:val="1F13D677"/>
    <w:rsid w:val="1F7408CF"/>
    <w:rsid w:val="1F8A3AE1"/>
    <w:rsid w:val="1F8D1C7D"/>
    <w:rsid w:val="1F8DD329"/>
    <w:rsid w:val="1FA644DA"/>
    <w:rsid w:val="1FC46294"/>
    <w:rsid w:val="1FCA0FAA"/>
    <w:rsid w:val="1FD7E296"/>
    <w:rsid w:val="1FF5C71B"/>
    <w:rsid w:val="20059CB3"/>
    <w:rsid w:val="20157575"/>
    <w:rsid w:val="20531BD5"/>
    <w:rsid w:val="2096D5F5"/>
    <w:rsid w:val="20AE14FB"/>
    <w:rsid w:val="210AA0A8"/>
    <w:rsid w:val="210FD930"/>
    <w:rsid w:val="21313212"/>
    <w:rsid w:val="214DB482"/>
    <w:rsid w:val="21576EB4"/>
    <w:rsid w:val="217590ED"/>
    <w:rsid w:val="2191977C"/>
    <w:rsid w:val="219A5200"/>
    <w:rsid w:val="21A9D9B3"/>
    <w:rsid w:val="21BEE825"/>
    <w:rsid w:val="21EA22A9"/>
    <w:rsid w:val="21FD2786"/>
    <w:rsid w:val="220767E5"/>
    <w:rsid w:val="222EB1FA"/>
    <w:rsid w:val="2241C7F6"/>
    <w:rsid w:val="2241D021"/>
    <w:rsid w:val="22565BFD"/>
    <w:rsid w:val="229EE773"/>
    <w:rsid w:val="22ABA991"/>
    <w:rsid w:val="231D668E"/>
    <w:rsid w:val="231E7298"/>
    <w:rsid w:val="23355305"/>
    <w:rsid w:val="235025A5"/>
    <w:rsid w:val="2385F30A"/>
    <w:rsid w:val="23C3049A"/>
    <w:rsid w:val="2405C8A6"/>
    <w:rsid w:val="240775AC"/>
    <w:rsid w:val="2455BE7E"/>
    <w:rsid w:val="249F659A"/>
    <w:rsid w:val="24B64642"/>
    <w:rsid w:val="24D46ECA"/>
    <w:rsid w:val="24F593B0"/>
    <w:rsid w:val="257390A5"/>
    <w:rsid w:val="25784CDF"/>
    <w:rsid w:val="25880CAB"/>
    <w:rsid w:val="25A3460D"/>
    <w:rsid w:val="25A49318"/>
    <w:rsid w:val="25D64E50"/>
    <w:rsid w:val="25F97C65"/>
    <w:rsid w:val="2625B0DE"/>
    <w:rsid w:val="2642CA28"/>
    <w:rsid w:val="264A4B48"/>
    <w:rsid w:val="2661754D"/>
    <w:rsid w:val="26758FF4"/>
    <w:rsid w:val="268C51A2"/>
    <w:rsid w:val="269F4E1E"/>
    <w:rsid w:val="26D2A590"/>
    <w:rsid w:val="26DF4989"/>
    <w:rsid w:val="2707D593"/>
    <w:rsid w:val="2724A97A"/>
    <w:rsid w:val="2739D2F6"/>
    <w:rsid w:val="27982E62"/>
    <w:rsid w:val="27A26BD4"/>
    <w:rsid w:val="27BFEC68"/>
    <w:rsid w:val="27C9FEDF"/>
    <w:rsid w:val="27E07A39"/>
    <w:rsid w:val="2803DB7C"/>
    <w:rsid w:val="2810AE98"/>
    <w:rsid w:val="28265DE3"/>
    <w:rsid w:val="2856734E"/>
    <w:rsid w:val="2862BD11"/>
    <w:rsid w:val="286B6E8B"/>
    <w:rsid w:val="28864D82"/>
    <w:rsid w:val="28A77B10"/>
    <w:rsid w:val="28C15B49"/>
    <w:rsid w:val="28DAE6CF"/>
    <w:rsid w:val="28F3983B"/>
    <w:rsid w:val="28FC6BF1"/>
    <w:rsid w:val="292DDC1E"/>
    <w:rsid w:val="2943284D"/>
    <w:rsid w:val="2943284D"/>
    <w:rsid w:val="29550FA0"/>
    <w:rsid w:val="29949598"/>
    <w:rsid w:val="29A40A20"/>
    <w:rsid w:val="29A40A20"/>
    <w:rsid w:val="29A49489"/>
    <w:rsid w:val="29AD5EE7"/>
    <w:rsid w:val="29B45707"/>
    <w:rsid w:val="29D6EEE0"/>
    <w:rsid w:val="29EDAB5B"/>
    <w:rsid w:val="29F3F69E"/>
    <w:rsid w:val="2A40CE4A"/>
    <w:rsid w:val="2A4B14D3"/>
    <w:rsid w:val="2A5E76A4"/>
    <w:rsid w:val="2A6C783F"/>
    <w:rsid w:val="2A743AB5"/>
    <w:rsid w:val="2A792BC0"/>
    <w:rsid w:val="2ADC7620"/>
    <w:rsid w:val="2B1512A6"/>
    <w:rsid w:val="2B1F366A"/>
    <w:rsid w:val="2B26838B"/>
    <w:rsid w:val="2B3065F9"/>
    <w:rsid w:val="2B4D614A"/>
    <w:rsid w:val="2B53A447"/>
    <w:rsid w:val="2B57ECFA"/>
    <w:rsid w:val="2B6DB22D"/>
    <w:rsid w:val="2BCC6E27"/>
    <w:rsid w:val="2BEED2C0"/>
    <w:rsid w:val="2C031309"/>
    <w:rsid w:val="2C2242A4"/>
    <w:rsid w:val="2C4B09ED"/>
    <w:rsid w:val="2C5301A7"/>
    <w:rsid w:val="2C62CED7"/>
    <w:rsid w:val="2C76C5FF"/>
    <w:rsid w:val="2CC55BBA"/>
    <w:rsid w:val="2CCF692C"/>
    <w:rsid w:val="2CE7D0CC"/>
    <w:rsid w:val="2CEAEB04"/>
    <w:rsid w:val="2D064D5F"/>
    <w:rsid w:val="2D10CF5C"/>
    <w:rsid w:val="2D1B5E61"/>
    <w:rsid w:val="2D24223E"/>
    <w:rsid w:val="2D4C2F48"/>
    <w:rsid w:val="2D5770AF"/>
    <w:rsid w:val="2D936278"/>
    <w:rsid w:val="2D9E3CE1"/>
    <w:rsid w:val="2DBDC2AB"/>
    <w:rsid w:val="2DC38D5C"/>
    <w:rsid w:val="2DDE9004"/>
    <w:rsid w:val="2E4F9AB6"/>
    <w:rsid w:val="2E5DE38E"/>
    <w:rsid w:val="2E99ACB9"/>
    <w:rsid w:val="2EC2B6E6"/>
    <w:rsid w:val="2F012B5F"/>
    <w:rsid w:val="2F339A8D"/>
    <w:rsid w:val="2F46E614"/>
    <w:rsid w:val="2F4BCDE3"/>
    <w:rsid w:val="2F6A6374"/>
    <w:rsid w:val="2F96452F"/>
    <w:rsid w:val="2FBDBE01"/>
    <w:rsid w:val="2FE0A5EF"/>
    <w:rsid w:val="2FFAADB0"/>
    <w:rsid w:val="3012784D"/>
    <w:rsid w:val="301A385A"/>
    <w:rsid w:val="30281DCA"/>
    <w:rsid w:val="30478D06"/>
    <w:rsid w:val="307298CC"/>
    <w:rsid w:val="3086B6ED"/>
    <w:rsid w:val="30C5AF19"/>
    <w:rsid w:val="30CF4BE3"/>
    <w:rsid w:val="30E1C953"/>
    <w:rsid w:val="310151A5"/>
    <w:rsid w:val="313DA3CA"/>
    <w:rsid w:val="314C86F2"/>
    <w:rsid w:val="317BC318"/>
    <w:rsid w:val="317EE0D5"/>
    <w:rsid w:val="31B30A4D"/>
    <w:rsid w:val="31BCA2CE"/>
    <w:rsid w:val="31F4D9DD"/>
    <w:rsid w:val="31FD8722"/>
    <w:rsid w:val="3222971A"/>
    <w:rsid w:val="3243EBAD"/>
    <w:rsid w:val="3266A6CD"/>
    <w:rsid w:val="328EFBD5"/>
    <w:rsid w:val="32A1BCC7"/>
    <w:rsid w:val="32D95021"/>
    <w:rsid w:val="32DFAADF"/>
    <w:rsid w:val="32EFB78A"/>
    <w:rsid w:val="333B77DE"/>
    <w:rsid w:val="3346F973"/>
    <w:rsid w:val="33B5C509"/>
    <w:rsid w:val="33BBFB7D"/>
    <w:rsid w:val="340041B8"/>
    <w:rsid w:val="340368E6"/>
    <w:rsid w:val="340D7BF6"/>
    <w:rsid w:val="3438F267"/>
    <w:rsid w:val="349FD8B5"/>
    <w:rsid w:val="34EB71AB"/>
    <w:rsid w:val="34F0A47F"/>
    <w:rsid w:val="34FEF734"/>
    <w:rsid w:val="350326DD"/>
    <w:rsid w:val="350F0AFE"/>
    <w:rsid w:val="3573506D"/>
    <w:rsid w:val="35759AD7"/>
    <w:rsid w:val="359F9E35"/>
    <w:rsid w:val="35C724EF"/>
    <w:rsid w:val="35D9A4F8"/>
    <w:rsid w:val="361A6F51"/>
    <w:rsid w:val="36606F12"/>
    <w:rsid w:val="36690B3F"/>
    <w:rsid w:val="367318A0"/>
    <w:rsid w:val="3682CBEE"/>
    <w:rsid w:val="36A43711"/>
    <w:rsid w:val="36A5D7B7"/>
    <w:rsid w:val="36D27B11"/>
    <w:rsid w:val="36E70CF2"/>
    <w:rsid w:val="370649C1"/>
    <w:rsid w:val="37175CD0"/>
    <w:rsid w:val="372028D4"/>
    <w:rsid w:val="372BF45B"/>
    <w:rsid w:val="37659C97"/>
    <w:rsid w:val="3783FFD4"/>
    <w:rsid w:val="379F5AAA"/>
    <w:rsid w:val="37C1DEF9"/>
    <w:rsid w:val="37CA3351"/>
    <w:rsid w:val="37D74622"/>
    <w:rsid w:val="37E31716"/>
    <w:rsid w:val="37EA09E0"/>
    <w:rsid w:val="38084408"/>
    <w:rsid w:val="3829549C"/>
    <w:rsid w:val="383C60E6"/>
    <w:rsid w:val="3842E187"/>
    <w:rsid w:val="3863DB77"/>
    <w:rsid w:val="38B2AA55"/>
    <w:rsid w:val="38C2F13F"/>
    <w:rsid w:val="38E19611"/>
    <w:rsid w:val="39103359"/>
    <w:rsid w:val="39238BBC"/>
    <w:rsid w:val="3947CCD6"/>
    <w:rsid w:val="394EEC63"/>
    <w:rsid w:val="3960DF75"/>
    <w:rsid w:val="396360C6"/>
    <w:rsid w:val="39825850"/>
    <w:rsid w:val="3983ADCF"/>
    <w:rsid w:val="398AC7E8"/>
    <w:rsid w:val="3998ABBE"/>
    <w:rsid w:val="39AAB962"/>
    <w:rsid w:val="39AD14C7"/>
    <w:rsid w:val="39C524FD"/>
    <w:rsid w:val="39D0C5D2"/>
    <w:rsid w:val="39D710A8"/>
    <w:rsid w:val="39FFABD8"/>
    <w:rsid w:val="3A3C2A7E"/>
    <w:rsid w:val="3A61C3D3"/>
    <w:rsid w:val="3A764EC8"/>
    <w:rsid w:val="3AB4D4CC"/>
    <w:rsid w:val="3B02F39A"/>
    <w:rsid w:val="3B2F3266"/>
    <w:rsid w:val="3B3409D1"/>
    <w:rsid w:val="3B4A3A30"/>
    <w:rsid w:val="3B4ADE1E"/>
    <w:rsid w:val="3B591C6C"/>
    <w:rsid w:val="3BD2DCC0"/>
    <w:rsid w:val="3BF22ED8"/>
    <w:rsid w:val="3BF74272"/>
    <w:rsid w:val="3C2D4AF8"/>
    <w:rsid w:val="3C390DBA"/>
    <w:rsid w:val="3C5E5E35"/>
    <w:rsid w:val="3C8AFFC9"/>
    <w:rsid w:val="3C93951D"/>
    <w:rsid w:val="3CAB9364"/>
    <w:rsid w:val="3CADDE74"/>
    <w:rsid w:val="3CED7875"/>
    <w:rsid w:val="3CEDD456"/>
    <w:rsid w:val="3D0D4D5F"/>
    <w:rsid w:val="3D59095A"/>
    <w:rsid w:val="3D5C5DE5"/>
    <w:rsid w:val="3DC0C83B"/>
    <w:rsid w:val="3DD4DE1B"/>
    <w:rsid w:val="3DD7C11A"/>
    <w:rsid w:val="3E1D93B0"/>
    <w:rsid w:val="3E24418A"/>
    <w:rsid w:val="3E258136"/>
    <w:rsid w:val="3E2C0262"/>
    <w:rsid w:val="3E525626"/>
    <w:rsid w:val="3E6931D0"/>
    <w:rsid w:val="3E991B10"/>
    <w:rsid w:val="3ED00D8B"/>
    <w:rsid w:val="3F03CD8D"/>
    <w:rsid w:val="3F15F8A1"/>
    <w:rsid w:val="3F3A7DEE"/>
    <w:rsid w:val="3F56D9AA"/>
    <w:rsid w:val="3F6839A3"/>
    <w:rsid w:val="3F6B9771"/>
    <w:rsid w:val="3F70AE7C"/>
    <w:rsid w:val="3FBE2DE7"/>
    <w:rsid w:val="3FD7D43B"/>
    <w:rsid w:val="3FDEF267"/>
    <w:rsid w:val="401BFB5E"/>
    <w:rsid w:val="4022A627"/>
    <w:rsid w:val="4055BA80"/>
    <w:rsid w:val="40C1009D"/>
    <w:rsid w:val="40CBF084"/>
    <w:rsid w:val="40E9B749"/>
    <w:rsid w:val="40F6221D"/>
    <w:rsid w:val="4100BC1B"/>
    <w:rsid w:val="41485C6C"/>
    <w:rsid w:val="416C4B82"/>
    <w:rsid w:val="41A2977A"/>
    <w:rsid w:val="41BC13C3"/>
    <w:rsid w:val="41C451DF"/>
    <w:rsid w:val="41D81779"/>
    <w:rsid w:val="41E6E9B8"/>
    <w:rsid w:val="41EC5DED"/>
    <w:rsid w:val="41F4F676"/>
    <w:rsid w:val="41F67600"/>
    <w:rsid w:val="4202B6ED"/>
    <w:rsid w:val="42282C99"/>
    <w:rsid w:val="4238AB18"/>
    <w:rsid w:val="423A0C7A"/>
    <w:rsid w:val="42901814"/>
    <w:rsid w:val="429C8C7C"/>
    <w:rsid w:val="42A84F3E"/>
    <w:rsid w:val="42AD0BDD"/>
    <w:rsid w:val="42D202DA"/>
    <w:rsid w:val="42D2CF50"/>
    <w:rsid w:val="43004C6C"/>
    <w:rsid w:val="433C5D5A"/>
    <w:rsid w:val="436269F5"/>
    <w:rsid w:val="43641145"/>
    <w:rsid w:val="438234A8"/>
    <w:rsid w:val="43B16F64"/>
    <w:rsid w:val="43BB9941"/>
    <w:rsid w:val="43C70B8E"/>
    <w:rsid w:val="43E0C1D5"/>
    <w:rsid w:val="43F39DD9"/>
    <w:rsid w:val="43FB84AE"/>
    <w:rsid w:val="4403CE0E"/>
    <w:rsid w:val="4421580B"/>
    <w:rsid w:val="4434BA68"/>
    <w:rsid w:val="44385CDD"/>
    <w:rsid w:val="44441F9F"/>
    <w:rsid w:val="44598807"/>
    <w:rsid w:val="447E0F88"/>
    <w:rsid w:val="44998C90"/>
    <w:rsid w:val="449B0365"/>
    <w:rsid w:val="44B8A23C"/>
    <w:rsid w:val="44BB31B8"/>
    <w:rsid w:val="44D9F617"/>
    <w:rsid w:val="44EE2925"/>
    <w:rsid w:val="4597701B"/>
    <w:rsid w:val="45A4C744"/>
    <w:rsid w:val="45C8069F"/>
    <w:rsid w:val="45D80590"/>
    <w:rsid w:val="46479A7D"/>
    <w:rsid w:val="465243D2"/>
    <w:rsid w:val="4674F6FD"/>
    <w:rsid w:val="469A0AB7"/>
    <w:rsid w:val="46DFB7B4"/>
    <w:rsid w:val="47465290"/>
    <w:rsid w:val="47743CF6"/>
    <w:rsid w:val="47881DAE"/>
    <w:rsid w:val="479386A9"/>
    <w:rsid w:val="47969617"/>
    <w:rsid w:val="47CC637C"/>
    <w:rsid w:val="47E4C041"/>
    <w:rsid w:val="47E6B6D1"/>
    <w:rsid w:val="47F87EA1"/>
    <w:rsid w:val="47F87EA1"/>
    <w:rsid w:val="47FDACA3"/>
    <w:rsid w:val="48474517"/>
    <w:rsid w:val="485BA60D"/>
    <w:rsid w:val="4887E77A"/>
    <w:rsid w:val="48F4C92E"/>
    <w:rsid w:val="48FFA761"/>
    <w:rsid w:val="490B28F6"/>
    <w:rsid w:val="4920DFCC"/>
    <w:rsid w:val="49553740"/>
    <w:rsid w:val="49661142"/>
    <w:rsid w:val="496833DD"/>
    <w:rsid w:val="49944F02"/>
    <w:rsid w:val="499BAF8F"/>
    <w:rsid w:val="49C79869"/>
    <w:rsid w:val="49D1AB79"/>
    <w:rsid w:val="49E0C5D9"/>
    <w:rsid w:val="49F58408"/>
    <w:rsid w:val="4A1E6405"/>
    <w:rsid w:val="4A29BAC5"/>
    <w:rsid w:val="4A83A285"/>
    <w:rsid w:val="4A97B27A"/>
    <w:rsid w:val="4A99B4B0"/>
    <w:rsid w:val="4A9B77C2"/>
    <w:rsid w:val="4AB27415"/>
    <w:rsid w:val="4AB3E240"/>
    <w:rsid w:val="4ABB4EA9"/>
    <w:rsid w:val="4B0F6471"/>
    <w:rsid w:val="4B31053E"/>
    <w:rsid w:val="4B4318A6"/>
    <w:rsid w:val="4B6368CA"/>
    <w:rsid w:val="4B6558CE"/>
    <w:rsid w:val="4B7C9127"/>
    <w:rsid w:val="4B832750"/>
    <w:rsid w:val="4B8722EB"/>
    <w:rsid w:val="4BBA3466"/>
    <w:rsid w:val="4BDE9ED4"/>
    <w:rsid w:val="4BE1E243"/>
    <w:rsid w:val="4BE37A3E"/>
    <w:rsid w:val="4BEA5CC6"/>
    <w:rsid w:val="4BED0499"/>
    <w:rsid w:val="4C0131AE"/>
    <w:rsid w:val="4C057A61"/>
    <w:rsid w:val="4C4F0637"/>
    <w:rsid w:val="4C5EF718"/>
    <w:rsid w:val="4C772AB6"/>
    <w:rsid w:val="4C9D7EE8"/>
    <w:rsid w:val="4CB69187"/>
    <w:rsid w:val="4CCBEFC4"/>
    <w:rsid w:val="4CE8504B"/>
    <w:rsid w:val="4D1154DD"/>
    <w:rsid w:val="4D202CE3"/>
    <w:rsid w:val="4D434D4F"/>
    <w:rsid w:val="4D834B45"/>
    <w:rsid w:val="4DB515CB"/>
    <w:rsid w:val="4DDCEEC4"/>
    <w:rsid w:val="4E23DE75"/>
    <w:rsid w:val="4E372FF0"/>
    <w:rsid w:val="4E465152"/>
    <w:rsid w:val="4E934A4D"/>
    <w:rsid w:val="4EA2D4E7"/>
    <w:rsid w:val="4EA34E61"/>
    <w:rsid w:val="4EA51C9C"/>
    <w:rsid w:val="4ED64FFF"/>
    <w:rsid w:val="4F1F1BA6"/>
    <w:rsid w:val="4F3A90D3"/>
    <w:rsid w:val="4F473A20"/>
    <w:rsid w:val="4FBE4D04"/>
    <w:rsid w:val="4FC7CD50"/>
    <w:rsid w:val="4FE9BA60"/>
    <w:rsid w:val="5029D309"/>
    <w:rsid w:val="502DFED5"/>
    <w:rsid w:val="502E3028"/>
    <w:rsid w:val="504C84EC"/>
    <w:rsid w:val="5064C58C"/>
    <w:rsid w:val="509935BF"/>
    <w:rsid w:val="510C1605"/>
    <w:rsid w:val="51271CEC"/>
    <w:rsid w:val="515E8036"/>
    <w:rsid w:val="5170F00B"/>
    <w:rsid w:val="51B7C97A"/>
    <w:rsid w:val="5224FA46"/>
    <w:rsid w:val="523422A8"/>
    <w:rsid w:val="523C7E32"/>
    <w:rsid w:val="5245F2D2"/>
    <w:rsid w:val="52520D25"/>
    <w:rsid w:val="52720DF7"/>
    <w:rsid w:val="52720DF7"/>
    <w:rsid w:val="527362A9"/>
    <w:rsid w:val="52955E7A"/>
    <w:rsid w:val="52CC55AD"/>
    <w:rsid w:val="52F0D075"/>
    <w:rsid w:val="530CAAAE"/>
    <w:rsid w:val="530CC06C"/>
    <w:rsid w:val="537FB586"/>
    <w:rsid w:val="53A9E3B3"/>
    <w:rsid w:val="53EC25E4"/>
    <w:rsid w:val="53F28CC9"/>
    <w:rsid w:val="53F4D733"/>
    <w:rsid w:val="54425A08"/>
    <w:rsid w:val="547D2ABC"/>
    <w:rsid w:val="547EB6C9"/>
    <w:rsid w:val="549E0EC5"/>
    <w:rsid w:val="54A890CD"/>
    <w:rsid w:val="54B56FF3"/>
    <w:rsid w:val="54C6D281"/>
    <w:rsid w:val="54E78492"/>
    <w:rsid w:val="550A4B10"/>
    <w:rsid w:val="550DEF6E"/>
    <w:rsid w:val="552F425B"/>
    <w:rsid w:val="553F703F"/>
    <w:rsid w:val="56072A3B"/>
    <w:rsid w:val="561111A0"/>
    <w:rsid w:val="5693B1AA"/>
    <w:rsid w:val="56B75648"/>
    <w:rsid w:val="56C4EB9E"/>
    <w:rsid w:val="572C77F5"/>
    <w:rsid w:val="57383343"/>
    <w:rsid w:val="575136C0"/>
    <w:rsid w:val="578DEC95"/>
    <w:rsid w:val="57CE6872"/>
    <w:rsid w:val="57EF6AB0"/>
    <w:rsid w:val="5806826E"/>
    <w:rsid w:val="581775CC"/>
    <w:rsid w:val="5817ECA3"/>
    <w:rsid w:val="585C0E33"/>
    <w:rsid w:val="587DBF0C"/>
    <w:rsid w:val="58858F0A"/>
    <w:rsid w:val="58C8C123"/>
    <w:rsid w:val="58D568F2"/>
    <w:rsid w:val="590CA1BF"/>
    <w:rsid w:val="593D7A20"/>
    <w:rsid w:val="59446C1A"/>
    <w:rsid w:val="594EDC35"/>
    <w:rsid w:val="5966602F"/>
    <w:rsid w:val="597D48BC"/>
    <w:rsid w:val="598B3B11"/>
    <w:rsid w:val="59A0E6FE"/>
    <w:rsid w:val="59A6B3DB"/>
    <w:rsid w:val="59AD5A1A"/>
    <w:rsid w:val="59D44CB7"/>
    <w:rsid w:val="59E15A02"/>
    <w:rsid w:val="5A20156A"/>
    <w:rsid w:val="5A524BED"/>
    <w:rsid w:val="5A819E1A"/>
    <w:rsid w:val="5A849E0F"/>
    <w:rsid w:val="5AC651F8"/>
    <w:rsid w:val="5AD2ED71"/>
    <w:rsid w:val="5AF132E9"/>
    <w:rsid w:val="5B006BF2"/>
    <w:rsid w:val="5B09966F"/>
    <w:rsid w:val="5B1336DD"/>
    <w:rsid w:val="5B1605B1"/>
    <w:rsid w:val="5B284AC2"/>
    <w:rsid w:val="5B6A7747"/>
    <w:rsid w:val="5BAF65B9"/>
    <w:rsid w:val="5BC51FEE"/>
    <w:rsid w:val="5C0061E5"/>
    <w:rsid w:val="5C1DE9E9"/>
    <w:rsid w:val="5C20DDC3"/>
    <w:rsid w:val="5C26CB87"/>
    <w:rsid w:val="5C45833F"/>
    <w:rsid w:val="5C526EB3"/>
    <w:rsid w:val="5C93EC96"/>
    <w:rsid w:val="5CABD7D8"/>
    <w:rsid w:val="5CD7C084"/>
    <w:rsid w:val="5CD8386C"/>
    <w:rsid w:val="5CEAE6EF"/>
    <w:rsid w:val="5CF47559"/>
    <w:rsid w:val="5D0DF90B"/>
    <w:rsid w:val="5D2F7F56"/>
    <w:rsid w:val="5D4B361A"/>
    <w:rsid w:val="5D56E2A1"/>
    <w:rsid w:val="5D9B61BD"/>
    <w:rsid w:val="5DA43044"/>
    <w:rsid w:val="5DC98BDC"/>
    <w:rsid w:val="5E02D308"/>
    <w:rsid w:val="5E02D308"/>
    <w:rsid w:val="5E1E49D7"/>
    <w:rsid w:val="5E49B8F9"/>
    <w:rsid w:val="5E9045BA"/>
    <w:rsid w:val="5EB3DA01"/>
    <w:rsid w:val="5EBB0518"/>
    <w:rsid w:val="5EF6EB3B"/>
    <w:rsid w:val="5F1EABF5"/>
    <w:rsid w:val="5F260822"/>
    <w:rsid w:val="5F2C6360"/>
    <w:rsid w:val="5F655C3D"/>
    <w:rsid w:val="5F777629"/>
    <w:rsid w:val="5FA4F049"/>
    <w:rsid w:val="5FA894A7"/>
    <w:rsid w:val="5FDC68D0"/>
    <w:rsid w:val="60029CA5"/>
    <w:rsid w:val="602AFA42"/>
    <w:rsid w:val="6032F372"/>
    <w:rsid w:val="6046DC09"/>
    <w:rsid w:val="6051975A"/>
    <w:rsid w:val="606BCDE4"/>
    <w:rsid w:val="60762E91"/>
    <w:rsid w:val="6082D6DC"/>
    <w:rsid w:val="608346D9"/>
    <w:rsid w:val="608A2DE3"/>
    <w:rsid w:val="60B1808F"/>
    <w:rsid w:val="60CEAD49"/>
    <w:rsid w:val="60D807FC"/>
    <w:rsid w:val="61077E92"/>
    <w:rsid w:val="612E56E3"/>
    <w:rsid w:val="6138E4F1"/>
    <w:rsid w:val="614F823B"/>
    <w:rsid w:val="61837B66"/>
    <w:rsid w:val="619BC382"/>
    <w:rsid w:val="61A19787"/>
    <w:rsid w:val="61D67ECE"/>
    <w:rsid w:val="6219A88C"/>
    <w:rsid w:val="6225C9A9"/>
    <w:rsid w:val="622E36BD"/>
    <w:rsid w:val="6267F381"/>
    <w:rsid w:val="6268A6BA"/>
    <w:rsid w:val="6268E26A"/>
    <w:rsid w:val="627CAA42"/>
    <w:rsid w:val="62850C25"/>
    <w:rsid w:val="62C1A56A"/>
    <w:rsid w:val="62D45703"/>
    <w:rsid w:val="62FB4EA4"/>
    <w:rsid w:val="6330656B"/>
    <w:rsid w:val="6335F2B0"/>
    <w:rsid w:val="633BBD1C"/>
    <w:rsid w:val="634A5CAA"/>
    <w:rsid w:val="63538C97"/>
    <w:rsid w:val="63669677"/>
    <w:rsid w:val="638A4649"/>
    <w:rsid w:val="6391F314"/>
    <w:rsid w:val="63ADCF53"/>
    <w:rsid w:val="63FD861D"/>
    <w:rsid w:val="6404771B"/>
    <w:rsid w:val="6457CD24"/>
    <w:rsid w:val="65112407"/>
    <w:rsid w:val="65358782"/>
    <w:rsid w:val="6562C811"/>
    <w:rsid w:val="65DF0C66"/>
    <w:rsid w:val="662695AA"/>
    <w:rsid w:val="668FE558"/>
    <w:rsid w:val="66A582A0"/>
    <w:rsid w:val="66AC8B5C"/>
    <w:rsid w:val="66BC3F3B"/>
    <w:rsid w:val="66C53476"/>
    <w:rsid w:val="670D26C0"/>
    <w:rsid w:val="67182A43"/>
    <w:rsid w:val="67654454"/>
    <w:rsid w:val="67858C28"/>
    <w:rsid w:val="67AFDE37"/>
    <w:rsid w:val="67D03321"/>
    <w:rsid w:val="67E44563"/>
    <w:rsid w:val="680740B9"/>
    <w:rsid w:val="681EF4BC"/>
    <w:rsid w:val="68245F17"/>
    <w:rsid w:val="6846D4C5"/>
    <w:rsid w:val="6848C4C9"/>
    <w:rsid w:val="6850E7D5"/>
    <w:rsid w:val="688A9011"/>
    <w:rsid w:val="688E42F8"/>
    <w:rsid w:val="68BC4044"/>
    <w:rsid w:val="68BE15EE"/>
    <w:rsid w:val="68D0EFEF"/>
    <w:rsid w:val="68D80F7C"/>
    <w:rsid w:val="68FF60CB"/>
    <w:rsid w:val="69301478"/>
    <w:rsid w:val="6937AF6F"/>
    <w:rsid w:val="693968C8"/>
    <w:rsid w:val="694BD28F"/>
    <w:rsid w:val="69539DEA"/>
    <w:rsid w:val="6965F4F0"/>
    <w:rsid w:val="6979B85C"/>
    <w:rsid w:val="69E963BC"/>
    <w:rsid w:val="69EB05CC"/>
    <w:rsid w:val="6A1762C9"/>
    <w:rsid w:val="6A19FB16"/>
    <w:rsid w:val="6A35DF7C"/>
    <w:rsid w:val="6A92133A"/>
    <w:rsid w:val="6AA588AB"/>
    <w:rsid w:val="6AB91435"/>
    <w:rsid w:val="6B085DC9"/>
    <w:rsid w:val="6B1592CC"/>
    <w:rsid w:val="6BA5EB5F"/>
    <w:rsid w:val="6C2B494D"/>
    <w:rsid w:val="6C6CB5E3"/>
    <w:rsid w:val="6CC35ABF"/>
    <w:rsid w:val="6CE580FE"/>
    <w:rsid w:val="6D1EC422"/>
    <w:rsid w:val="6D269682"/>
    <w:rsid w:val="6D2EF34C"/>
    <w:rsid w:val="6D459C06"/>
    <w:rsid w:val="6D54B199"/>
    <w:rsid w:val="6DE84288"/>
    <w:rsid w:val="6E0EADE5"/>
    <w:rsid w:val="6E857F2D"/>
    <w:rsid w:val="6EC9FB0A"/>
    <w:rsid w:val="6F0F6978"/>
    <w:rsid w:val="6F201AD9"/>
    <w:rsid w:val="6F2E28A3"/>
    <w:rsid w:val="6F358451"/>
    <w:rsid w:val="6F3D2D70"/>
    <w:rsid w:val="6F64FEB3"/>
    <w:rsid w:val="6FBBAE0E"/>
    <w:rsid w:val="701A4024"/>
    <w:rsid w:val="7028C107"/>
    <w:rsid w:val="702FEEDF"/>
    <w:rsid w:val="705C5A58"/>
    <w:rsid w:val="706FC49C"/>
    <w:rsid w:val="70755E85"/>
    <w:rsid w:val="7087ECED"/>
    <w:rsid w:val="70ADADA1"/>
    <w:rsid w:val="70C9D1C6"/>
    <w:rsid w:val="70F6E506"/>
    <w:rsid w:val="71181F3B"/>
    <w:rsid w:val="711DF130"/>
    <w:rsid w:val="7125E73A"/>
    <w:rsid w:val="7196E943"/>
    <w:rsid w:val="71997E80"/>
    <w:rsid w:val="71B61085"/>
    <w:rsid w:val="7217791A"/>
    <w:rsid w:val="7250CAF6"/>
    <w:rsid w:val="727BDE18"/>
    <w:rsid w:val="72C2B9C1"/>
    <w:rsid w:val="733AD84D"/>
    <w:rsid w:val="7349F360"/>
    <w:rsid w:val="734A49BF"/>
    <w:rsid w:val="7356489D"/>
    <w:rsid w:val="7375D764"/>
    <w:rsid w:val="73839DB3"/>
    <w:rsid w:val="73C3F31D"/>
    <w:rsid w:val="73CD42B8"/>
    <w:rsid w:val="73E67CDB"/>
    <w:rsid w:val="73EDB31D"/>
    <w:rsid w:val="73F63093"/>
    <w:rsid w:val="74F092E3"/>
    <w:rsid w:val="751FC9FA"/>
    <w:rsid w:val="752DED65"/>
    <w:rsid w:val="753E802A"/>
    <w:rsid w:val="7577192D"/>
    <w:rsid w:val="757CF99B"/>
    <w:rsid w:val="75824D3C"/>
    <w:rsid w:val="75861BDD"/>
    <w:rsid w:val="75A6CAEA"/>
    <w:rsid w:val="75B90336"/>
    <w:rsid w:val="75D4800D"/>
    <w:rsid w:val="75E647A7"/>
    <w:rsid w:val="75EB905E"/>
    <w:rsid w:val="75EF29C5"/>
    <w:rsid w:val="7633D817"/>
    <w:rsid w:val="7642B609"/>
    <w:rsid w:val="7661B60D"/>
    <w:rsid w:val="767D7859"/>
    <w:rsid w:val="7690C873"/>
    <w:rsid w:val="76AB1EC5"/>
    <w:rsid w:val="76B75F85"/>
    <w:rsid w:val="76E54862"/>
    <w:rsid w:val="7718D4EE"/>
    <w:rsid w:val="7726382B"/>
    <w:rsid w:val="77603368"/>
    <w:rsid w:val="77AF7322"/>
    <w:rsid w:val="77B4C8F6"/>
    <w:rsid w:val="77C71574"/>
    <w:rsid w:val="77C870ED"/>
    <w:rsid w:val="77FD9892"/>
    <w:rsid w:val="7817507C"/>
    <w:rsid w:val="782E1860"/>
    <w:rsid w:val="78555C25"/>
    <w:rsid w:val="785AE880"/>
    <w:rsid w:val="78694946"/>
    <w:rsid w:val="786FA21D"/>
    <w:rsid w:val="78A936BD"/>
    <w:rsid w:val="78BB8991"/>
    <w:rsid w:val="7919B35C"/>
    <w:rsid w:val="794A6EA2"/>
    <w:rsid w:val="79545FE0"/>
    <w:rsid w:val="79B782A5"/>
    <w:rsid w:val="79EB74F5"/>
    <w:rsid w:val="79ED2B51"/>
    <w:rsid w:val="7A00B676"/>
    <w:rsid w:val="7A06E44B"/>
    <w:rsid w:val="7A6C1A52"/>
    <w:rsid w:val="7A6DDC55"/>
    <w:rsid w:val="7A9BBD00"/>
    <w:rsid w:val="7AA59CB6"/>
    <w:rsid w:val="7ACEA8C1"/>
    <w:rsid w:val="7AD376D1"/>
    <w:rsid w:val="7B059215"/>
    <w:rsid w:val="7B1051A7"/>
    <w:rsid w:val="7B26AF41"/>
    <w:rsid w:val="7B44120E"/>
    <w:rsid w:val="7B535306"/>
    <w:rsid w:val="7B8DE3A6"/>
    <w:rsid w:val="7BA2E6CC"/>
    <w:rsid w:val="7BBBB7E0"/>
    <w:rsid w:val="7BD7678F"/>
    <w:rsid w:val="7C1C0488"/>
    <w:rsid w:val="7C2F9FDB"/>
    <w:rsid w:val="7C55F8B8"/>
    <w:rsid w:val="7C6FD8F1"/>
    <w:rsid w:val="7C76FF42"/>
    <w:rsid w:val="7C8CBD0F"/>
    <w:rsid w:val="7C99971B"/>
    <w:rsid w:val="7C9FE4B8"/>
    <w:rsid w:val="7CEDC2B1"/>
    <w:rsid w:val="7CF98085"/>
    <w:rsid w:val="7D2F207A"/>
    <w:rsid w:val="7D5287C8"/>
    <w:rsid w:val="7D55D650"/>
    <w:rsid w:val="7D77827B"/>
    <w:rsid w:val="7DBA8359"/>
    <w:rsid w:val="7DBBD951"/>
    <w:rsid w:val="7DC3FC81"/>
    <w:rsid w:val="7E0B9A96"/>
    <w:rsid w:val="7E210577"/>
    <w:rsid w:val="7E48EF24"/>
    <w:rsid w:val="7E5C43EE"/>
    <w:rsid w:val="7E5D914E"/>
    <w:rsid w:val="7E78C09F"/>
    <w:rsid w:val="7F03A81E"/>
    <w:rsid w:val="7F11A2B8"/>
    <w:rsid w:val="7F11A2B8"/>
    <w:rsid w:val="7F8327D1"/>
    <w:rsid w:val="7F8D6FDE"/>
    <w:rsid w:val="7FA8C4AD"/>
    <w:rsid w:val="7FC5687C"/>
    <w:rsid w:val="7FE28A5B"/>
    <w:rsid w:val="7FF08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D765F9C"/>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TableBullets" w:customStyle="true">
    <w:uiPriority w:val="1"/>
    <w:name w:val="Table Bullets"/>
    <w:basedOn w:val="Normal"/>
    <w:rsid w:val="3E1D93B0"/>
    <w:rPr>
      <w:rFonts w:ascii="Arial" w:hAnsi="Arial" w:eastAsia="Calibri" w:cs="Times New Roman"/>
      <w:sz w:val="20"/>
      <w:szCs w:val="20"/>
      <w:lang w:val="en-GB"/>
    </w:rPr>
    <w:pPr>
      <w:numPr>
        <w:ilvl w:val="0"/>
        <w:numId w:val="2"/>
      </w:numPr>
      <w:spacing w:before="40" w:after="40"/>
      <w:ind w:left="170" w:hanging="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53754"/>
    <w:rsid w:val="003000CF"/>
    <w:rsid w:val="00375670"/>
    <w:rsid w:val="003B422D"/>
    <w:rsid w:val="003F5CAF"/>
    <w:rsid w:val="004262E8"/>
    <w:rsid w:val="004532C7"/>
    <w:rsid w:val="0063186B"/>
    <w:rsid w:val="00921EDF"/>
    <w:rsid w:val="00956A23"/>
    <w:rsid w:val="00BD30E2"/>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13831-96C5-4A54-8490-801027BC7C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Fazila Halalat</dc:creator>
  <keywords/>
  <dc:description/>
  <lastModifiedBy>Carmen lopez</lastModifiedBy>
  <revision>8</revision>
  <dcterms:created xsi:type="dcterms:W3CDTF">2023-06-21T11:20:00.0000000Z</dcterms:created>
  <dcterms:modified xsi:type="dcterms:W3CDTF">2023-10-01T22:06:05.7538325Z</dcterms:modified>
</coreProperties>
</file>