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xmlns:wp14="http://schemas.microsoft.com/office/word/2010/wordml" w:rsidRPr="000A1A37" w:rsidR="000A1A37" w:rsidP="000A1A37" w:rsidRDefault="000A1A37" w14:paraId="672A6659" wp14:textId="77777777">
          <w:pPr>
            <w:pStyle w:val="NoSpacing"/>
            <w:spacing w:before="1540" w:after="240"/>
            <w:rPr>
              <w:rFonts w:eastAsiaTheme="minorHAnsi"/>
              <w:color w:val="5B9BD5" w:themeColor="accent1"/>
              <w:lang w:val="en-GB"/>
            </w:rPr>
          </w:pPr>
        </w:p>
        <w:sdt>
          <w:sdtPr>
            <w:alias w:val="Title"/>
            <w:tag w:val=""/>
            <w:id w:val="1735040861"/>
            <w:lock w:val="sdtContentLocked"/>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xmlns:wp14="http://schemas.microsoft.com/office/word/2010/wordml" w:rsidRPr="0091480C" w:rsidR="00BF2A97" w:rsidP="00674C20" w:rsidRDefault="00D32E9C" w14:paraId="150D86E4" wp14:textId="77777777">
              <w:pPr>
                <w:pStyle w:val="Style2"/>
                <w:rPr>
                  <w:caps/>
                  <w:sz w:val="80"/>
                  <w:szCs w:val="80"/>
                </w:rPr>
              </w:pPr>
              <w:r w:rsidRPr="0091480C">
                <w:t>Our Lady’s Catholic College</w:t>
              </w:r>
            </w:p>
          </w:sdtContent>
        </w:sdt>
        <w:p xmlns:wp14="http://schemas.microsoft.com/office/word/2010/wordml" w:rsidR="009204F4" w:rsidP="009204F4" w:rsidRDefault="009204F4" w14:paraId="0A37501D" wp14:textId="77777777">
          <w:pPr>
            <w:tabs>
              <w:tab w:val="left" w:pos="1937"/>
            </w:tabs>
          </w:pPr>
        </w:p>
        <w:p xmlns:wp14="http://schemas.microsoft.com/office/word/2010/wordml" w:rsidR="009204F4" w:rsidP="009204F4" w:rsidRDefault="009204F4" w14:paraId="5DAB6C7B" wp14:textId="77777777">
          <w:pPr>
            <w:tabs>
              <w:tab w:val="left" w:pos="1937"/>
            </w:tabs>
          </w:pPr>
        </w:p>
        <w:p xmlns:wp14="http://schemas.microsoft.com/office/word/2010/wordml" w:rsidR="009204F4" w:rsidP="009204F4" w:rsidRDefault="009204F4" w14:paraId="02EB378F" wp14:textId="77777777">
          <w:pPr>
            <w:tabs>
              <w:tab w:val="left" w:pos="1937"/>
            </w:tabs>
          </w:pPr>
        </w:p>
        <w:p xmlns:wp14="http://schemas.microsoft.com/office/word/2010/wordml" w:rsidR="009204F4" w:rsidP="009204F4" w:rsidRDefault="009204F4" w14:paraId="6A05A809" wp14:textId="77777777">
          <w:pPr>
            <w:tabs>
              <w:tab w:val="left" w:pos="1937"/>
            </w:tabs>
          </w:pPr>
        </w:p>
        <w:p xmlns:wp14="http://schemas.microsoft.com/office/word/2010/wordml" w:rsidR="009204F4" w:rsidP="009204F4" w:rsidRDefault="009204F4" w14:paraId="5A39BBE3" wp14:textId="77777777">
          <w:pPr>
            <w:tabs>
              <w:tab w:val="left" w:pos="1937"/>
            </w:tabs>
          </w:pPr>
        </w:p>
        <w:p xmlns:wp14="http://schemas.microsoft.com/office/word/2010/wordml" w:rsidR="009204F4" w:rsidP="009204F4" w:rsidRDefault="009204F4" w14:paraId="41C8F396" wp14:textId="77777777">
          <w:pPr>
            <w:tabs>
              <w:tab w:val="left" w:pos="1937"/>
            </w:tabs>
          </w:pPr>
        </w:p>
        <w:p xmlns:wp14="http://schemas.microsoft.com/office/word/2010/wordml" w:rsidR="009204F4" w:rsidP="009204F4" w:rsidRDefault="009204F4" w14:paraId="72A3D3EC" wp14:textId="77777777">
          <w:pPr>
            <w:tabs>
              <w:tab w:val="left" w:pos="1937"/>
            </w:tabs>
          </w:pPr>
        </w:p>
        <w:p xmlns:wp14="http://schemas.microsoft.com/office/word/2010/wordml" w:rsidR="009204F4" w:rsidP="009204F4" w:rsidRDefault="009204F4" w14:paraId="0D0B940D" wp14:textId="77777777">
          <w:pPr>
            <w:tabs>
              <w:tab w:val="left" w:pos="1937"/>
            </w:tabs>
          </w:pPr>
        </w:p>
        <w:p xmlns:wp14="http://schemas.microsoft.com/office/word/2010/wordml" w:rsidR="009204F4" w:rsidP="009204F4" w:rsidRDefault="009204F4" w14:paraId="0E27B00A" wp14:textId="77777777">
          <w:pPr>
            <w:tabs>
              <w:tab w:val="left" w:pos="1937"/>
            </w:tabs>
          </w:pPr>
        </w:p>
        <w:p xmlns:wp14="http://schemas.microsoft.com/office/word/2010/wordml" w:rsidR="009204F4" w:rsidP="009204F4" w:rsidRDefault="00CB39C3" w14:paraId="60061E4C" wp14:textId="77777777">
          <w:pPr>
            <w:tabs>
              <w:tab w:val="left" w:pos="1937"/>
            </w:tabs>
          </w:pPr>
        </w:p>
      </w:sdtContent>
    </w:sdt>
    <w:p xmlns:wp14="http://schemas.microsoft.com/office/word/2010/wordml" w:rsidR="00FA4ADF" w:rsidP="000A1A37" w:rsidRDefault="000A1A37" w14:paraId="44EAFD9C" wp14:textId="77777777">
      <w:pPr>
        <w:tabs>
          <w:tab w:val="left" w:pos="8070"/>
        </w:tabs>
      </w:pPr>
      <w:r>
        <w:tab/>
      </w:r>
    </w:p>
    <w:p xmlns:wp14="http://schemas.microsoft.com/office/word/2010/wordml" w:rsidR="00FA4ADF" w:rsidRDefault="00FA4ADF" w14:paraId="4B94D5A5" wp14:textId="77777777"/>
    <w:p xmlns:wp14="http://schemas.microsoft.com/office/word/2010/wordml" w:rsidR="00FA4ADF" w:rsidRDefault="00FA4ADF" w14:paraId="3DEEC669" wp14:textId="77777777"/>
    <w:p xmlns:wp14="http://schemas.microsoft.com/office/word/2010/wordml" w:rsidR="00FA4ADF" w:rsidRDefault="000A1A37" w14:paraId="1BF58268" wp14:textId="77777777">
      <w:r>
        <w:rPr>
          <w:noProof/>
          <w:color w:val="5B9BD5" w:themeColor="accent1"/>
          <w:lang w:eastAsia="en-GB"/>
        </w:rPr>
        <mc:AlternateContent>
          <mc:Choice Requires="wps">
            <w:drawing>
              <wp:anchor xmlns:wp14="http://schemas.microsoft.com/office/word/2010/wordprocessingDrawing" distT="0" distB="0" distL="114300" distR="114300" simplePos="0" relativeHeight="251659264" behindDoc="0" locked="0" layoutInCell="1" allowOverlap="1" wp14:anchorId="52792AB6" wp14:editId="0D686974">
                <wp:simplePos x="0" y="0"/>
                <wp:positionH relativeFrom="margin">
                  <wp:posOffset>-533400</wp:posOffset>
                </wp:positionH>
                <wp:positionV relativeFrom="margin">
                  <wp:posOffset>7791449</wp:posOffset>
                </wp:positionV>
                <wp:extent cx="6610350" cy="923925"/>
                <wp:effectExtent l="0" t="0" r="0" b="9525"/>
                <wp:wrapNone/>
                <wp:docPr id="142" name="Text Box 142"/>
                <wp:cNvGraphicFramePr/>
                <a:graphic xmlns:a="http://schemas.openxmlformats.org/drawingml/2006/main">
                  <a:graphicData uri="http://schemas.microsoft.com/office/word/2010/wordprocessingShape">
                    <wps:wsp>
                      <wps:cNvSpPr txBox="1"/>
                      <wps:spPr>
                        <a:xfrm>
                          <a:off x="0" y="0"/>
                          <a:ext cx="661035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xmlns:wp14="http://schemas.microsoft.com/office/word/2010/wordml" w:rsidRPr="00A243FF" w:rsidR="00BF2A97" w:rsidP="000A1A37" w:rsidRDefault="00A243FF" w14:paraId="212C1BED" wp14:textId="7777777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794EC1">
                                  <w:rPr>
                                    <w:caps/>
                                    <w:color w:val="5B9BD5" w:themeColor="accent1"/>
                                    <w:sz w:val="28"/>
                                  </w:rPr>
                                  <w:t>KS3 ASSESSMENT - MUSIC</w:t>
                                </w:r>
                                <w:r w:rsidR="00103461">
                                  <w:rPr>
                                    <w:caps/>
                                    <w:color w:val="5B9BD5" w:themeColor="accent1"/>
                                    <w:sz w:val="28"/>
                                  </w:rPr>
                                  <w:t xml:space="preserve"> </w:t>
                                </w:r>
                              </w:sdtContent>
                            </w:sdt>
                          </w:p>
                          <w:p xmlns:wp14="http://schemas.microsoft.com/office/word/2010/wordml" w:rsidRPr="005F2ACB" w:rsidR="00BF2A97" w:rsidRDefault="00CB39C3" w14:paraId="4B3FD267" wp14:textId="77777777">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Pr="000A1A37" w:rsidR="00415886">
                                  <w:rPr>
                                    <w:color w:val="404040" w:themeColor="text1" w:themeTint="BF"/>
                                    <w:sz w:val="18"/>
                                    <w:szCs w:val="18"/>
                                  </w:rPr>
                                  <w:t>Our Lady’s Catholic College, Morecambe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08CCB7F">
              <v:shapetype id="_x0000_t202" coordsize="21600,21600" o:spt="202" path="m,l,21600r21600,l21600,xe" w14:anchorId="52792AB6">
                <v:stroke joinstyle="miter"/>
                <v:path gradientshapeok="t" o:connecttype="rect"/>
              </v:shapetype>
              <v:shape id="Text Box 142" style="position:absolute;margin-left:-42pt;margin-top:613.5pt;width:520.5pt;height:72.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qDRcQIAAFYFAAAOAAAAZHJzL2Uyb0RvYy54bWysVF1P2zAUfZ+0/2D5faQtA42KFHUgpkkI&#10;EDDx7Do2jeb4erbbpPv1O3aSwthemPbi3Nx77vH99OlZ1xi2VT7UZEs+PZhwpqykqrZPJf/2cPnh&#10;E2chClsJQ1aVfKcCP1u8f3faurma0ZpMpTwDiQ3z1pV8HaObF0WQa9WIcEBOWRg1+UZE/PqnovKi&#10;BXtjitlkcly05CvnSaoQoL3ojXyR+bVWMt5oHVRkpuSILebT53OVzmJxKuZPXrh1LYcwxD9E0Yja&#10;4tI91YWIgm18/QdVU0tPgXQ8kNQUpHUtVc4B2Uwnr7K5Xwunci4oTnD7MoX/Ryuvt7ee1RV693HG&#10;mRUNmvSgusg+U8eSDhVqXZgDeO8AjR0MQI/6AGVKvNO+SV+kxGBHrXf7+iY6CeXx8XRyeASThO1k&#10;dngyO0o0xbO38yF+UdSwJJTco3+5rGJ7FWIPHSHpMkuXtTG5h8ayFjck+t8sIDc2aVSehoEmZdRH&#10;nqW4MyphjL1TGtXICSRFnkN1bjzbCkyQkFLZmHPPvEAnlEYQb3Ec8M9RvcW5z2O8mWzcOze1JZ+z&#10;fxV29X0MWfd41PxF3kmM3aobOr2iaodGe+qXJTh5WaMbVyLEW+GxHWggNj7e4NCGUHUaJM7W5H/+&#10;TZ/wGFpYOWuxbSUPPzbCK87MV4txTqs5Cn4UVqNgN805ofxTvCVOZhEOPppR1J6aRzwEy3QLTMJK&#10;3FXy1Siex37n8ZBItVxmEBbQiXhl751M1KkbabYeukfh3TCAEaN7TeMeivmrOeyxydPSchNJ13lI&#10;U0H7Kg6FxvLmMR8emvQ6vPzPqOfncPELAAD//wMAUEsDBBQABgAIAAAAIQA61Sg/4gAAAA0BAAAP&#10;AAAAZHJzL2Rvd25yZXYueG1sTE/LTsMwELwj8Q/WInFrnaakLSFOhagQQuqBlsfZSZYkaryOYudR&#10;vp7tCW4zO6PZmWQ7mUYM2LnakoLFPACBlNuiplLBx/vzbAPCeU2FbiyhgjM62KbXV4mOCzvSAYej&#10;LwWHkIu1gsr7NpbS5RUa7ea2RWLt23ZGe6ZdKYtOjxxuGhkGwUoaXRN/qHSLTxXmp2NvFLz9ZJ+r&#10;/Vd/Hnevu+GAp5c+WiyVur2ZHh9AeJz8nxku9bk6pNwpsz0VTjQKZps73uJZCMM1I7bcRxeQ8Wm5&#10;DiOQaSL/r0h/AQAA//8DAFBLAQItABQABgAIAAAAIQC2gziS/gAAAOEBAAATAAAAAAAAAAAAAAAA&#10;AAAAAABbQ29udGVudF9UeXBlc10ueG1sUEsBAi0AFAAGAAgAAAAhADj9If/WAAAAlAEAAAsAAAAA&#10;AAAAAAAAAAAALwEAAF9yZWxzLy5yZWxzUEsBAi0AFAAGAAgAAAAhAOuWoNFxAgAAVgUAAA4AAAAA&#10;AAAAAAAAAAAALgIAAGRycy9lMm9Eb2MueG1sUEsBAi0AFAAGAAgAAAAhADrVKD/iAAAADQEAAA8A&#10;AAAAAAAAAAAAAAAAywQAAGRycy9kb3ducmV2LnhtbFBLBQYAAAAABAAEAPMAAADaBQAAAAA=&#10;">
                <v:textbox inset="0,0,0,0">
                  <w:txbxContent>
                    <w:p w:rsidRPr="00A243FF" w:rsidR="00BF2A97" w:rsidP="000A1A37" w:rsidRDefault="00A243FF" w14:paraId="435BBDAD" wp14:textId="77777777">
                      <w:pPr>
                        <w:pStyle w:val="SubjectStyle"/>
                        <w:rPr>
                          <w:caps/>
                          <w:color w:val="5B9BD5" w:themeColor="accent1"/>
                          <w:sz w:val="28"/>
                        </w:rPr>
                      </w:pPr>
                      <w:r>
                        <w:rPr>
                          <w:caps/>
                          <w:color w:val="5B9BD5" w:themeColor="accent1"/>
                          <w:sz w:val="28"/>
                        </w:rPr>
                        <w:softHyphen/>
                      </w:r>
                      <w:sdt>
                        <w:sdtPr>
                          <w:id w:val="1000317496"/>
                          <w:rPr>
                            <w:caps/>
                            <w:color w:val="5B9BD5" w:themeColor="accent1"/>
                            <w:sz w:val="28"/>
                          </w:rPr>
                          <w:alias w:val="Subject"/>
                          <w:tag w:val="Subject"/>
                          <w:id w:val="1035160146"/>
                          <w:placeholder>
                            <w:docPart w:val="F21479DA29D844E5A9EC7771B527AC7E"/>
                          </w:placeholder>
                        </w:sdtPr>
                        <w:sdtEndPr/>
                        <w:sdtContent>
                          <w:r w:rsidR="00794EC1">
                            <w:rPr>
                              <w:caps/>
                              <w:color w:val="5B9BD5" w:themeColor="accent1"/>
                              <w:sz w:val="28"/>
                            </w:rPr>
                            <w:t>KS3 ASSESSMENT - MUSIC</w:t>
                          </w:r>
                          <w:r w:rsidR="00103461">
                            <w:rPr>
                              <w:caps/>
                              <w:color w:val="5B9BD5" w:themeColor="accent1"/>
                              <w:sz w:val="28"/>
                            </w:rPr>
                            <w:t xml:space="preserve"> </w:t>
                          </w:r>
                        </w:sdtContent>
                      </w:sdt>
                    </w:p>
                    <w:p w:rsidRPr="005F2ACB" w:rsidR="00BF2A97" w:rsidRDefault="00794EC1" w14:paraId="522AE0B4" wp14:textId="77777777">
                      <w:pPr>
                        <w:pStyle w:val="NoSpacing"/>
                        <w:jc w:val="center"/>
                        <w:rPr>
                          <w:color w:val="538135" w:themeColor="accent6" w:themeShade="BF"/>
                          <w:sz w:val="18"/>
                          <w:szCs w:val="18"/>
                        </w:rPr>
                      </w:pPr>
                      <w:sdt>
                        <w:sdtPr>
                          <w:id w:val="1785337993"/>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Pr="000A1A37" w:rsidR="00415886">
                            <w:rPr>
                              <w:color w:val="404040" w:themeColor="text1" w:themeTint="BF"/>
                              <w:sz w:val="18"/>
                              <w:szCs w:val="18"/>
                            </w:rPr>
                            <w:t>Our Lady’s Catholic College, Morecambe road, Lancaster, La12rx</w:t>
                          </w:r>
                        </w:sdtContent>
                      </w:sdt>
                    </w:p>
                  </w:txbxContent>
                </v:textbox>
                <w10:wrap anchorx="margin" anchory="margin"/>
              </v:shape>
            </w:pict>
          </mc:Fallback>
        </mc:AlternateContent>
      </w:r>
    </w:p>
    <w:p xmlns:wp14="http://schemas.microsoft.com/office/word/2010/wordml" w:rsidR="00FA4ADF" w:rsidRDefault="00FA4ADF" w14:paraId="3656B9AB" wp14:textId="77777777"/>
    <w:p xmlns:wp14="http://schemas.microsoft.com/office/word/2010/wordml" w:rsidR="00A243FF" w:rsidRDefault="00A243FF" w14:paraId="45FB0818" wp14:textId="77777777"/>
    <w:p xmlns:wp14="http://schemas.microsoft.com/office/word/2010/wordml" w:rsidR="00A243FF" w:rsidRDefault="00A243FF" w14:paraId="049F31CB" wp14:textId="77777777"/>
    <w:p xmlns:wp14="http://schemas.microsoft.com/office/word/2010/wordml" w:rsidR="000A1A37" w:rsidRDefault="000A1A37" w14:paraId="53128261" wp14:textId="77777777"/>
    <w:p xmlns:wp14="http://schemas.microsoft.com/office/word/2010/wordml" w:rsidR="000A1A37" w:rsidRDefault="000A1A37" w14:paraId="62486C05" wp14:textId="77777777"/>
    <w:p xmlns:wp14="http://schemas.microsoft.com/office/word/2010/wordml" w:rsidR="000A1A37" w:rsidRDefault="000A1A37" w14:paraId="4101652C" wp14:textId="77777777"/>
    <w:p xmlns:wp14="http://schemas.microsoft.com/office/word/2010/wordml" w:rsidR="000A1A37" w:rsidRDefault="000A1A37" w14:paraId="4B99056E" wp14:textId="77777777"/>
    <w:p xmlns:wp14="http://schemas.microsoft.com/office/word/2010/wordml" w:rsidR="000A1A37" w:rsidRDefault="000A1A37" w14:paraId="1299C43A" wp14:textId="77777777"/>
    <w:p xmlns:wp14="http://schemas.microsoft.com/office/word/2010/wordml" w:rsidR="00794EC1" w:rsidP="1A100DEC" w:rsidRDefault="00794EC1" w14:paraId="3FE35ACB" wp14:textId="77777777" wp14:noSpellErr="1">
      <w:pPr>
        <w:ind w:left="284" w:hanging="284"/>
        <w:rPr>
          <w:rFonts w:ascii="Times New Roman"/>
          <w:position w:val="52"/>
          <w:sz w:val="20"/>
          <w:szCs w:val="20"/>
        </w:rPr>
      </w:pPr>
      <w:r w:rsidRPr="00AA3BAA">
        <w:rPr>
          <w:rFonts w:asciiTheme="minorHAnsi" w:hAnsiTheme="minorHAnsi" w:cstheme="minorHAnsi"/>
          <w:noProof/>
          <w:position w:val="52"/>
          <w:sz w:val="56"/>
          <w:szCs w:val="72"/>
          <w:lang w:eastAsia="en-GB"/>
        </w:rPr>
        <mc:AlternateContent>
          <mc:Choice Requires="wps">
            <w:drawing>
              <wp:anchor xmlns:wp14="http://schemas.microsoft.com/office/word/2010/wordprocessingDrawing" distT="45720" distB="45720" distL="114300" distR="114300" simplePos="0" relativeHeight="251663360" behindDoc="0" locked="0" layoutInCell="1" allowOverlap="1" wp14:anchorId="173899C8" wp14:editId="717051D7">
                <wp:simplePos x="0" y="0"/>
                <wp:positionH relativeFrom="column">
                  <wp:posOffset>393700</wp:posOffset>
                </wp:positionH>
                <wp:positionV relativeFrom="paragraph">
                  <wp:posOffset>263525</wp:posOffset>
                </wp:positionV>
                <wp:extent cx="4752975" cy="4762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2975" cy="476250"/>
                        </a:xfrm>
                        <a:prstGeom prst="rect">
                          <a:avLst/>
                        </a:prstGeom>
                        <a:solidFill>
                          <a:srgbClr val="FFFFFF"/>
                        </a:solidFill>
                        <a:ln w="9525">
                          <a:solidFill>
                            <a:srgbClr val="000000"/>
                          </a:solidFill>
                          <a:miter lim="800000"/>
                          <a:headEnd/>
                          <a:tailEnd/>
                        </a:ln>
                      </wps:spPr>
                      <wps:txbx>
                        <w:txbxContent>
                          <w:p xmlns:wp14="http://schemas.microsoft.com/office/word/2010/wordml" w:rsidRPr="00AA3BAA" w:rsidR="00794EC1" w:rsidP="00794EC1" w:rsidRDefault="00794EC1" w14:paraId="21ABB8EB" wp14:textId="77777777">
                            <w:pPr>
                              <w:rPr>
                                <w:sz w:val="56"/>
                                <w:szCs w:val="56"/>
                              </w:rPr>
                            </w:pPr>
                            <w:r w:rsidRPr="00AA3BAA">
                              <w:rPr>
                                <w:sz w:val="56"/>
                                <w:szCs w:val="56"/>
                              </w:rPr>
                              <w:t xml:space="preserve">Assessment and MIG’s in Music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22BE8CED">
              <v:shape id="Text Box 2" style="position:absolute;left:0;text-align:left;margin-left:31pt;margin-top:20.75pt;width:374.25pt;height:3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DXXJwIAAE0EAAAOAAAAZHJzL2Uyb0RvYy54bWysVFFv0zAQfkfiP1h+p2mjZl2jptPoKEIa&#10;A2njBziO01jYPmO7Tcqv5+x0XTXgBZEHy+c7f/7uu7usbgatyEE4L8FUdDaZUiIMh0aaXUW/PW3f&#10;XVPiAzMNU2BERY/C05v12zer3pYihw5UIxxBEOPL3la0C8GWWeZ5JzTzE7DCoLMFp1lA0+2yxrEe&#10;0bXK8un0KuvBNdYBF97j6d3opOuE37aChy9t60UgqqLILaTVpbWOa7ZesXLnmO0kP9Fg/8BCM2nw&#10;0TPUHQuM7J38DUpL7sBDGyYcdAZtK7lIOWA2s+mrbB47ZkXKBcXx9iyT/3+w/OHw1RHZVDSfLSgx&#10;TGORnsQQyHsYSB716a0vMezRYmAY8BjrnHL19h74d08MbDpmduLWOeg7wRrkN4s3s4urI46PIHX/&#10;GRp8hu0DJKChdTqKh3IQRMc6Hc+1iVQ4Hs4XRb5cFJRw9M0XV3mRipex8vm2dT58FKBJ3FTUYe0T&#10;Ojvc+xDZsPI5JD7mQclmK5VKhtvVG+XIgWGfbNOXEngVpgzpK7os8mIU4K8Q0/T9CULLgA2vpK7o&#10;9TmIlVG2D6ZJ7RiYVOMeKStz0jFKN4oYhnpIJUsiR41raI4orIOxv3EecdOB+0lJj71dUf9jz5yg&#10;RH0yWJzlbD6Pw5CMebHI0XCXnvrSwwxHqIoGSsbtJqQBiroZuMUitjLp+8LkRBl7Nsl+mq84FJd2&#10;inr5C6x/AQAA//8DAFBLAwQUAAYACAAAACEABBAwMN8AAAAJAQAADwAAAGRycy9kb3ducmV2Lnht&#10;bEyPwU7DMBBE70j8g7VIXFDrpLQhhDgVQgLRG7QIrm6yTSLsdbDdNPw9ywluO5rR7JtyPVkjRvSh&#10;d6QgnScgkGrX9NQqeNs9znIQIWpqtHGECr4xwLo6Pyt10bgTveK4ja3gEgqFVtDFOBRShrpDq8Pc&#10;DUjsHZy3OrL0rWy8PnG5NXKRJJm0uif+0OkBHzqsP7dHqyBfPo8fYXP98l5nB3Mbr27Gpy+v1OXF&#10;dH8HIuIU/8Lwi8/oUDHT3h2pCcIoyBY8JSpYpisQ7Odpwseeg2m2AlmV8v+C6gcAAP//AwBQSwEC&#10;LQAUAAYACAAAACEAtoM4kv4AAADhAQAAEwAAAAAAAAAAAAAAAAAAAAAAW0NvbnRlbnRfVHlwZXNd&#10;LnhtbFBLAQItABQABgAIAAAAIQA4/SH/1gAAAJQBAAALAAAAAAAAAAAAAAAAAC8BAABfcmVscy8u&#10;cmVsc1BLAQItABQABgAIAAAAIQCrJDXXJwIAAE0EAAAOAAAAAAAAAAAAAAAAAC4CAABkcnMvZTJv&#10;RG9jLnhtbFBLAQItABQABgAIAAAAIQAEEDAw3wAAAAkBAAAPAAAAAAAAAAAAAAAAAIEEAABkcnMv&#10;ZG93bnJldi54bWxQSwUGAAAAAAQABADzAAAAjQUAAAAA&#10;" w14:anchorId="173899C8">
                <v:textbox>
                  <w:txbxContent>
                    <w:p w:rsidRPr="00AA3BAA" w:rsidR="00794EC1" w:rsidP="00794EC1" w:rsidRDefault="00794EC1" w14:paraId="3DC09C9F" wp14:textId="77777777">
                      <w:pPr>
                        <w:rPr>
                          <w:sz w:val="56"/>
                          <w:szCs w:val="56"/>
                        </w:rPr>
                      </w:pPr>
                      <w:r w:rsidRPr="00AA3BAA">
                        <w:rPr>
                          <w:sz w:val="56"/>
                          <w:szCs w:val="56"/>
                        </w:rPr>
                        <w:t xml:space="preserve">Assessment and MIG’s in Music </w:t>
                      </w:r>
                    </w:p>
                  </w:txbxContent>
                </v:textbox>
                <w10:wrap type="square"/>
              </v:shape>
            </w:pict>
          </mc:Fallback>
        </mc:AlternateContent>
      </w:r>
      <w:r>
        <w:rPr>
          <w:rFonts w:ascii="Times New Roman"/>
          <w:position w:val="52"/>
          <w:sz w:val="20"/>
        </w:rPr>
        <w:tab/>
      </w:r>
    </w:p>
    <w:p xmlns:wp14="http://schemas.microsoft.com/office/word/2010/wordml" w:rsidR="00794EC1" w:rsidP="00794EC1" w:rsidRDefault="00794EC1" w14:paraId="4DDBEF00" wp14:textId="77777777">
      <w:pPr>
        <w:pStyle w:val="BodyText"/>
        <w:spacing w:before="82" w:line="276" w:lineRule="auto"/>
        <w:ind w:left="0" w:right="162"/>
      </w:pPr>
    </w:p>
    <w:p xmlns:wp14="http://schemas.microsoft.com/office/word/2010/wordml" w:rsidR="00794EC1" w:rsidP="00794EC1" w:rsidRDefault="00794EC1" w14:paraId="3461D779" wp14:textId="77777777">
      <w:pPr>
        <w:pStyle w:val="BodyText"/>
        <w:spacing w:before="82" w:line="276" w:lineRule="auto"/>
        <w:ind w:left="0" w:right="162"/>
      </w:pPr>
    </w:p>
    <w:p xmlns:wp14="http://schemas.microsoft.com/office/word/2010/wordml" w:rsidR="00794EC1" w:rsidP="00794EC1" w:rsidRDefault="00794EC1" w14:paraId="3CF2D8B6" wp14:textId="77777777">
      <w:pPr>
        <w:pStyle w:val="BodyText"/>
        <w:spacing w:before="82" w:line="276" w:lineRule="auto"/>
        <w:ind w:left="0" w:right="162"/>
        <w:jc w:val="both"/>
      </w:pPr>
    </w:p>
    <w:p xmlns:wp14="http://schemas.microsoft.com/office/word/2010/wordml" w:rsidR="00794EC1" w:rsidP="00794EC1" w:rsidRDefault="00794EC1" w14:paraId="66291E73" wp14:textId="77777777">
      <w:pPr>
        <w:pStyle w:val="BodyText"/>
        <w:spacing w:before="82" w:line="276" w:lineRule="auto"/>
        <w:ind w:left="260" w:right="162"/>
        <w:jc w:val="both"/>
      </w:pPr>
      <w:r>
        <w:t>The</w:t>
      </w:r>
      <w:r>
        <w:rPr>
          <w:spacing w:val="-4"/>
        </w:rPr>
        <w:t xml:space="preserve"> </w:t>
      </w:r>
      <w:r>
        <w:t>department</w:t>
      </w:r>
      <w:r>
        <w:rPr>
          <w:spacing w:val="-3"/>
        </w:rPr>
        <w:t xml:space="preserve"> </w:t>
      </w:r>
      <w:r>
        <w:t>uses</w:t>
      </w:r>
      <w:r>
        <w:rPr>
          <w:spacing w:val="-5"/>
        </w:rPr>
        <w:t xml:space="preserve"> </w:t>
      </w:r>
      <w:r>
        <w:t>a</w:t>
      </w:r>
      <w:r>
        <w:rPr>
          <w:spacing w:val="-3"/>
        </w:rPr>
        <w:t xml:space="preserve"> </w:t>
      </w:r>
      <w:r>
        <w:t>variety</w:t>
      </w:r>
      <w:r>
        <w:rPr>
          <w:spacing w:val="-3"/>
        </w:rPr>
        <w:t xml:space="preserve"> </w:t>
      </w:r>
      <w:r>
        <w:t>of</w:t>
      </w:r>
      <w:r>
        <w:rPr>
          <w:spacing w:val="-5"/>
        </w:rPr>
        <w:t xml:space="preserve"> </w:t>
      </w:r>
      <w:r>
        <w:t>both</w:t>
      </w:r>
      <w:r>
        <w:rPr>
          <w:spacing w:val="-2"/>
        </w:rPr>
        <w:t xml:space="preserve"> </w:t>
      </w:r>
      <w:r>
        <w:t>formative</w:t>
      </w:r>
      <w:r>
        <w:rPr>
          <w:spacing w:val="-4"/>
        </w:rPr>
        <w:t xml:space="preserve"> </w:t>
      </w:r>
      <w:r>
        <w:t>and</w:t>
      </w:r>
      <w:r>
        <w:rPr>
          <w:spacing w:val="-3"/>
        </w:rPr>
        <w:t xml:space="preserve"> </w:t>
      </w:r>
      <w:r>
        <w:t>summative</w:t>
      </w:r>
      <w:r>
        <w:rPr>
          <w:spacing w:val="-4"/>
        </w:rPr>
        <w:t xml:space="preserve"> </w:t>
      </w:r>
      <w:r>
        <w:t>assessments</w:t>
      </w:r>
      <w:r>
        <w:rPr>
          <w:spacing w:val="-4"/>
        </w:rPr>
        <w:t xml:space="preserve"> </w:t>
      </w:r>
      <w:r>
        <w:t>to</w:t>
      </w:r>
      <w:r>
        <w:rPr>
          <w:spacing w:val="-3"/>
        </w:rPr>
        <w:t xml:space="preserve"> </w:t>
      </w:r>
      <w:r>
        <w:t>inform</w:t>
      </w:r>
      <w:r>
        <w:rPr>
          <w:spacing w:val="-2"/>
        </w:rPr>
        <w:t xml:space="preserve"> </w:t>
      </w:r>
      <w:r>
        <w:t>staff</w:t>
      </w:r>
      <w:r>
        <w:rPr>
          <w:spacing w:val="-4"/>
        </w:rPr>
        <w:t xml:space="preserve"> </w:t>
      </w:r>
      <w:r>
        <w:t>of</w:t>
      </w:r>
      <w:r>
        <w:rPr>
          <w:spacing w:val="-2"/>
        </w:rPr>
        <w:t xml:space="preserve"> </w:t>
      </w:r>
      <w:r>
        <w:t>students</w:t>
      </w:r>
      <w:r>
        <w:rPr>
          <w:spacing w:val="-4"/>
        </w:rPr>
        <w:t xml:space="preserve"> </w:t>
      </w:r>
      <w:r>
        <w:t>understanding</w:t>
      </w:r>
      <w:r>
        <w:rPr>
          <w:spacing w:val="-4"/>
        </w:rPr>
        <w:t xml:space="preserve"> </w:t>
      </w:r>
      <w:r>
        <w:t>and progress. The component knowledge of each topic are assessed using Multiple Inadequate Glances (MIGs) to formatively assess</w:t>
      </w:r>
      <w:r>
        <w:rPr>
          <w:spacing w:val="-3"/>
        </w:rPr>
        <w:t xml:space="preserve"> </w:t>
      </w:r>
      <w:r>
        <w:t>the</w:t>
      </w:r>
      <w:r>
        <w:rPr>
          <w:spacing w:val="-2"/>
        </w:rPr>
        <w:t xml:space="preserve"> </w:t>
      </w:r>
      <w:r>
        <w:t>understanding</w:t>
      </w:r>
      <w:r>
        <w:rPr>
          <w:spacing w:val="-2"/>
        </w:rPr>
        <w:t xml:space="preserve"> </w:t>
      </w:r>
      <w:r>
        <w:t>of</w:t>
      </w:r>
      <w:r>
        <w:rPr>
          <w:spacing w:val="-3"/>
        </w:rPr>
        <w:t xml:space="preserve"> </w:t>
      </w:r>
      <w:r>
        <w:t>the</w:t>
      </w:r>
      <w:r>
        <w:rPr>
          <w:spacing w:val="-2"/>
        </w:rPr>
        <w:t xml:space="preserve"> </w:t>
      </w:r>
      <w:r>
        <w:t>component</w:t>
      </w:r>
      <w:r>
        <w:rPr>
          <w:spacing w:val="-1"/>
        </w:rPr>
        <w:t xml:space="preserve"> </w:t>
      </w:r>
      <w:r>
        <w:t>and</w:t>
      </w:r>
      <w:r>
        <w:rPr>
          <w:spacing w:val="-1"/>
        </w:rPr>
        <w:t xml:space="preserve"> </w:t>
      </w:r>
      <w:r>
        <w:t>allow</w:t>
      </w:r>
      <w:r>
        <w:rPr>
          <w:spacing w:val="-2"/>
        </w:rPr>
        <w:t xml:space="preserve"> </w:t>
      </w:r>
      <w:r>
        <w:t>for</w:t>
      </w:r>
      <w:r>
        <w:rPr>
          <w:spacing w:val="-1"/>
        </w:rPr>
        <w:t xml:space="preserve"> </w:t>
      </w:r>
      <w:r>
        <w:t>responsive</w:t>
      </w:r>
      <w:r>
        <w:rPr>
          <w:spacing w:val="-2"/>
        </w:rPr>
        <w:t xml:space="preserve"> </w:t>
      </w:r>
      <w:r>
        <w:t>teaching</w:t>
      </w:r>
      <w:r>
        <w:rPr>
          <w:spacing w:val="-2"/>
        </w:rPr>
        <w:t xml:space="preserve"> </w:t>
      </w:r>
      <w:r>
        <w:t>before</w:t>
      </w:r>
      <w:r>
        <w:rPr>
          <w:spacing w:val="-2"/>
        </w:rPr>
        <w:t xml:space="preserve"> </w:t>
      </w:r>
      <w:r>
        <w:t>moving</w:t>
      </w:r>
      <w:r>
        <w:rPr>
          <w:spacing w:val="-2"/>
        </w:rPr>
        <w:t xml:space="preserve"> </w:t>
      </w:r>
      <w:r>
        <w:t>on.</w:t>
      </w:r>
      <w:r>
        <w:rPr>
          <w:spacing w:val="-1"/>
        </w:rPr>
        <w:t xml:space="preserve"> </w:t>
      </w:r>
      <w:r>
        <w:t>These</w:t>
      </w:r>
      <w:r>
        <w:rPr>
          <w:spacing w:val="-2"/>
        </w:rPr>
        <w:t xml:space="preserve"> </w:t>
      </w:r>
      <w:r>
        <w:t>are common</w:t>
      </w:r>
      <w:r>
        <w:rPr>
          <w:spacing w:val="-1"/>
        </w:rPr>
        <w:t xml:space="preserve"> </w:t>
      </w:r>
      <w:r>
        <w:t>across the department to allow for consistency, highlighted on the schemes of work and a common logo on</w:t>
      </w:r>
    </w:p>
    <w:p xmlns:wp14="http://schemas.microsoft.com/office/word/2010/wordml" w:rsidR="00794EC1" w:rsidP="00794EC1" w:rsidRDefault="00794EC1" w14:paraId="5C970245" wp14:textId="77777777">
      <w:pPr>
        <w:pStyle w:val="BodyText"/>
        <w:spacing w:before="1"/>
        <w:ind w:left="260"/>
        <w:jc w:val="both"/>
      </w:pPr>
      <w:r>
        <w:rPr>
          <w:noProof/>
          <w:lang w:val="en-GB" w:eastAsia="en-GB"/>
        </w:rPr>
        <w:drawing>
          <wp:anchor xmlns:wp14="http://schemas.microsoft.com/office/word/2010/wordprocessingDrawing" distT="0" distB="0" distL="114300" distR="114300" simplePos="0" relativeHeight="251667456" behindDoc="1" locked="0" layoutInCell="1" allowOverlap="1" wp14:anchorId="7D008A2E" wp14:editId="18C20844">
            <wp:simplePos x="0" y="0"/>
            <wp:positionH relativeFrom="column">
              <wp:posOffset>5089525</wp:posOffset>
            </wp:positionH>
            <wp:positionV relativeFrom="paragraph">
              <wp:posOffset>149225</wp:posOffset>
            </wp:positionV>
            <wp:extent cx="1733550" cy="866775"/>
            <wp:effectExtent l="0" t="0" r="0" b="9525"/>
            <wp:wrapTight wrapText="bothSides">
              <wp:wrapPolygon edited="0">
                <wp:start x="0" y="0"/>
                <wp:lineTo x="0" y="21363"/>
                <wp:lineTo x="21363" y="21363"/>
                <wp:lineTo x="21363" y="0"/>
                <wp:lineTo x="0" y="0"/>
              </wp:wrapPolygon>
            </wp:wrapTight>
            <wp:docPr id="2" name="Picture 2" descr="Best Camera For Music Videos – Top 8 Picks (NEW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est Camera For Music Videos – Top 8 Picks (NEW Guid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33550" cy="866775"/>
                    </a:xfrm>
                    <a:prstGeom prst="rect">
                      <a:avLst/>
                    </a:prstGeom>
                    <a:noFill/>
                    <a:ln>
                      <a:noFill/>
                    </a:ln>
                  </pic:spPr>
                </pic:pic>
              </a:graphicData>
            </a:graphic>
            <wp14:sizeRelH relativeFrom="page">
              <wp14:pctWidth>0</wp14:pctWidth>
            </wp14:sizeRelH>
            <wp14:sizeRelV relativeFrom="page">
              <wp14:pctHeight>0</wp14:pctHeight>
            </wp14:sizeRelV>
          </wp:anchor>
        </w:drawing>
      </w:r>
      <w:r>
        <w:t>the</w:t>
      </w:r>
      <w:r>
        <w:rPr>
          <w:spacing w:val="-6"/>
        </w:rPr>
        <w:t xml:space="preserve"> </w:t>
      </w:r>
      <w:r>
        <w:t>teaching</w:t>
      </w:r>
      <w:r>
        <w:rPr>
          <w:spacing w:val="-5"/>
        </w:rPr>
        <w:t xml:space="preserve"> </w:t>
      </w:r>
      <w:r>
        <w:rPr>
          <w:spacing w:val="-2"/>
        </w:rPr>
        <w:t>resources.</w:t>
      </w:r>
    </w:p>
    <w:p xmlns:wp14="http://schemas.microsoft.com/office/word/2010/wordml" w:rsidR="00794EC1" w:rsidP="00794EC1" w:rsidRDefault="00794EC1" w14:paraId="0FB78278" wp14:textId="77777777">
      <w:pPr>
        <w:pStyle w:val="BodyText"/>
        <w:spacing w:before="3"/>
        <w:ind w:left="0"/>
        <w:jc w:val="both"/>
        <w:rPr>
          <w:sz w:val="19"/>
        </w:rPr>
      </w:pPr>
    </w:p>
    <w:p xmlns:wp14="http://schemas.microsoft.com/office/word/2010/wordml" w:rsidRPr="00E86BA8" w:rsidR="00794EC1" w:rsidP="00794EC1" w:rsidRDefault="00794EC1" w14:paraId="3DF95A43" wp14:textId="77777777">
      <w:pPr>
        <w:pStyle w:val="BodyText"/>
        <w:spacing w:before="1" w:line="276" w:lineRule="auto"/>
        <w:ind w:left="260" w:right="1823"/>
        <w:jc w:val="both"/>
        <w:rPr>
          <w:spacing w:val="-1"/>
        </w:rPr>
      </w:pPr>
      <w:r>
        <w:t>The MIG’s are clearly outlined on all key stage 3 schemes of work and are then resourced within the departmental</w:t>
      </w:r>
      <w:r>
        <w:rPr>
          <w:spacing w:val="-4"/>
        </w:rPr>
        <w:t xml:space="preserve"> </w:t>
      </w:r>
      <w:r>
        <w:t>shared</w:t>
      </w:r>
      <w:r>
        <w:rPr>
          <w:spacing w:val="-4"/>
        </w:rPr>
        <w:t xml:space="preserve"> </w:t>
      </w:r>
      <w:r>
        <w:t>area.</w:t>
      </w:r>
      <w:r>
        <w:rPr>
          <w:spacing w:val="-1"/>
        </w:rPr>
        <w:t xml:space="preserve">  </w:t>
      </w:r>
      <w:r>
        <w:t>Also</w:t>
      </w:r>
      <w:r>
        <w:rPr>
          <w:spacing w:val="-2"/>
        </w:rPr>
        <w:t xml:space="preserve"> </w:t>
      </w:r>
      <w:r>
        <w:t>within</w:t>
      </w:r>
      <w:r>
        <w:rPr>
          <w:spacing w:val="-2"/>
        </w:rPr>
        <w:t xml:space="preserve"> </w:t>
      </w:r>
      <w:r>
        <w:t>the</w:t>
      </w:r>
      <w:r>
        <w:rPr>
          <w:spacing w:val="-3"/>
        </w:rPr>
        <w:t xml:space="preserve"> </w:t>
      </w:r>
      <w:r>
        <w:t>shared</w:t>
      </w:r>
      <w:r>
        <w:rPr>
          <w:spacing w:val="-2"/>
        </w:rPr>
        <w:t xml:space="preserve"> </w:t>
      </w:r>
      <w:r>
        <w:t>area</w:t>
      </w:r>
      <w:r>
        <w:rPr>
          <w:spacing w:val="-2"/>
        </w:rPr>
        <w:t xml:space="preserve"> </w:t>
      </w:r>
      <w:r>
        <w:t>is</w:t>
      </w:r>
      <w:r>
        <w:rPr>
          <w:spacing w:val="-1"/>
        </w:rPr>
        <w:t xml:space="preserve"> </w:t>
      </w:r>
      <w:r>
        <w:t>a</w:t>
      </w:r>
      <w:r>
        <w:rPr>
          <w:spacing w:val="-2"/>
        </w:rPr>
        <w:t xml:space="preserve"> </w:t>
      </w:r>
      <w:r>
        <w:t>spreadsheet</w:t>
      </w:r>
      <w:r>
        <w:rPr>
          <w:spacing w:val="-2"/>
        </w:rPr>
        <w:t xml:space="preserve"> </w:t>
      </w:r>
      <w:r>
        <w:t>where</w:t>
      </w:r>
      <w:r>
        <w:rPr>
          <w:spacing w:val="-3"/>
        </w:rPr>
        <w:t xml:space="preserve"> </w:t>
      </w:r>
      <w:r>
        <w:t>staff</w:t>
      </w:r>
      <w:r>
        <w:rPr>
          <w:spacing w:val="-4"/>
        </w:rPr>
        <w:t xml:space="preserve"> </w:t>
      </w:r>
      <w:r>
        <w:t>save</w:t>
      </w:r>
      <w:r>
        <w:rPr>
          <w:spacing w:val="-3"/>
        </w:rPr>
        <w:t xml:space="preserve"> </w:t>
      </w:r>
      <w:r>
        <w:t>all</w:t>
      </w:r>
      <w:r>
        <w:rPr>
          <w:spacing w:val="-2"/>
        </w:rPr>
        <w:t xml:space="preserve"> </w:t>
      </w:r>
      <w:r>
        <w:t>of</w:t>
      </w:r>
      <w:r>
        <w:rPr>
          <w:spacing w:val="-4"/>
        </w:rPr>
        <w:t xml:space="preserve"> </w:t>
      </w:r>
      <w:r>
        <w:t>the</w:t>
      </w:r>
      <w:r>
        <w:rPr>
          <w:spacing w:val="-3"/>
        </w:rPr>
        <w:t xml:space="preserve"> </w:t>
      </w:r>
      <w:r>
        <w:t>assessment</w:t>
      </w:r>
      <w:r>
        <w:rPr>
          <w:spacing w:val="-2"/>
        </w:rPr>
        <w:t xml:space="preserve"> </w:t>
      </w:r>
      <w:r>
        <w:t>data</w:t>
      </w:r>
      <w:r>
        <w:rPr>
          <w:spacing w:val="-2"/>
        </w:rPr>
        <w:t xml:space="preserve"> </w:t>
      </w:r>
      <w:r>
        <w:t>from</w:t>
      </w:r>
      <w:r>
        <w:rPr>
          <w:spacing w:val="-3"/>
        </w:rPr>
        <w:t xml:space="preserve"> </w:t>
      </w:r>
      <w:r>
        <w:t>the</w:t>
      </w:r>
      <w:r>
        <w:rPr>
          <w:spacing w:val="-3"/>
        </w:rPr>
        <w:t xml:space="preserve"> </w:t>
      </w:r>
      <w:r>
        <w:t>MIG’s,</w:t>
      </w:r>
      <w:r>
        <w:rPr>
          <w:spacing w:val="-2"/>
        </w:rPr>
        <w:t xml:space="preserve"> </w:t>
      </w:r>
      <w:r>
        <w:t>this</w:t>
      </w:r>
      <w:r>
        <w:rPr>
          <w:spacing w:val="-4"/>
        </w:rPr>
        <w:t xml:space="preserve"> </w:t>
      </w:r>
      <w:r>
        <w:t>can</w:t>
      </w:r>
      <w:r>
        <w:rPr>
          <w:spacing w:val="-2"/>
        </w:rPr>
        <w:t xml:space="preserve"> </w:t>
      </w:r>
      <w:r>
        <w:t>then</w:t>
      </w:r>
      <w:r>
        <w:rPr>
          <w:spacing w:val="-2"/>
        </w:rPr>
        <w:t xml:space="preserve"> </w:t>
      </w:r>
      <w:r>
        <w:t>be accessed</w:t>
      </w:r>
      <w:r>
        <w:rPr>
          <w:spacing w:val="-1"/>
        </w:rPr>
        <w:t xml:space="preserve"> </w:t>
      </w:r>
      <w:r>
        <w:t>and</w:t>
      </w:r>
      <w:r>
        <w:rPr>
          <w:spacing w:val="-1"/>
        </w:rPr>
        <w:t xml:space="preserve"> </w:t>
      </w:r>
      <w:r>
        <w:t>used</w:t>
      </w:r>
      <w:r>
        <w:rPr>
          <w:spacing w:val="-1"/>
        </w:rPr>
        <w:t xml:space="preserve"> </w:t>
      </w:r>
      <w:r>
        <w:t>by</w:t>
      </w:r>
      <w:r>
        <w:rPr>
          <w:spacing w:val="-1"/>
        </w:rPr>
        <w:t xml:space="preserve"> </w:t>
      </w:r>
      <w:r>
        <w:t>staff</w:t>
      </w:r>
      <w:r>
        <w:rPr>
          <w:spacing w:val="-2"/>
        </w:rPr>
        <w:t xml:space="preserve"> </w:t>
      </w:r>
      <w:r>
        <w:t>to</w:t>
      </w:r>
      <w:r>
        <w:rPr>
          <w:spacing w:val="-1"/>
        </w:rPr>
        <w:t xml:space="preserve"> </w:t>
      </w:r>
      <w:r>
        <w:t>assess</w:t>
      </w:r>
      <w:r>
        <w:rPr>
          <w:spacing w:val="-3"/>
        </w:rPr>
        <w:t xml:space="preserve"> </w:t>
      </w:r>
      <w:r>
        <w:t>the</w:t>
      </w:r>
      <w:r>
        <w:rPr>
          <w:spacing w:val="-2"/>
        </w:rPr>
        <w:t xml:space="preserve"> </w:t>
      </w:r>
      <w:r>
        <w:t>understanding</w:t>
      </w:r>
      <w:r>
        <w:rPr>
          <w:spacing w:val="-2"/>
        </w:rPr>
        <w:t xml:space="preserve"> </w:t>
      </w:r>
      <w:r>
        <w:t>of</w:t>
      </w:r>
      <w:r>
        <w:rPr>
          <w:spacing w:val="-3"/>
        </w:rPr>
        <w:t xml:space="preserve"> </w:t>
      </w:r>
      <w:r>
        <w:t>the</w:t>
      </w:r>
      <w:r>
        <w:rPr>
          <w:spacing w:val="-2"/>
        </w:rPr>
        <w:t xml:space="preserve"> </w:t>
      </w:r>
      <w:r>
        <w:t>class</w:t>
      </w:r>
      <w:r>
        <w:rPr>
          <w:spacing w:val="-3"/>
        </w:rPr>
        <w:t xml:space="preserve"> </w:t>
      </w:r>
      <w:r>
        <w:t>and</w:t>
      </w:r>
      <w:r>
        <w:rPr>
          <w:spacing w:val="-1"/>
        </w:rPr>
        <w:t xml:space="preserve"> </w:t>
      </w:r>
      <w:r>
        <w:t>allow</w:t>
      </w:r>
      <w:r>
        <w:rPr>
          <w:spacing w:val="-2"/>
        </w:rPr>
        <w:t xml:space="preserve"> </w:t>
      </w:r>
      <w:r>
        <w:t>for</w:t>
      </w:r>
      <w:r>
        <w:rPr>
          <w:spacing w:val="-1"/>
        </w:rPr>
        <w:t xml:space="preserve"> </w:t>
      </w:r>
      <w:r>
        <w:t>interventions</w:t>
      </w:r>
      <w:r>
        <w:rPr>
          <w:spacing w:val="-3"/>
        </w:rPr>
        <w:t xml:space="preserve"> </w:t>
      </w:r>
      <w:r>
        <w:t>or</w:t>
      </w:r>
      <w:r>
        <w:rPr>
          <w:spacing w:val="-1"/>
        </w:rPr>
        <w:t xml:space="preserve"> </w:t>
      </w:r>
      <w:r>
        <w:t>responsive</w:t>
      </w:r>
      <w:r>
        <w:rPr>
          <w:spacing w:val="-2"/>
        </w:rPr>
        <w:t xml:space="preserve"> </w:t>
      </w:r>
      <w:r>
        <w:t>teaching to take place.</w:t>
      </w:r>
    </w:p>
    <w:p xmlns:wp14="http://schemas.microsoft.com/office/word/2010/wordml" w:rsidR="00794EC1" w:rsidP="00794EC1" w:rsidRDefault="00794EC1" w14:paraId="1FC39945" wp14:textId="77777777">
      <w:pPr>
        <w:pStyle w:val="BodyText"/>
        <w:spacing w:before="4"/>
        <w:ind w:left="0"/>
        <w:rPr>
          <w:sz w:val="16"/>
        </w:rPr>
      </w:pPr>
    </w:p>
    <w:p xmlns:wp14="http://schemas.microsoft.com/office/word/2010/wordml" w:rsidR="00794EC1" w:rsidP="00794EC1" w:rsidRDefault="00794EC1" w14:paraId="5244137D" wp14:textId="77777777">
      <w:pPr>
        <w:pStyle w:val="BodyText"/>
        <w:spacing w:before="1" w:line="276" w:lineRule="auto"/>
        <w:ind w:left="260" w:right="162"/>
        <w:jc w:val="both"/>
      </w:pPr>
      <w:r>
        <w:t>Each of the MIG’s take place after a component of knowledge or a particular musical skill has been taught. This then allows staff to assess the understanding of the class before building upon that component knowledge, in the next sequence within</w:t>
      </w:r>
      <w:r>
        <w:rPr>
          <w:spacing w:val="-2"/>
        </w:rPr>
        <w:t xml:space="preserve"> </w:t>
      </w:r>
      <w:r>
        <w:t>the</w:t>
      </w:r>
      <w:r>
        <w:rPr>
          <w:spacing w:val="-3"/>
        </w:rPr>
        <w:t xml:space="preserve"> </w:t>
      </w:r>
      <w:r>
        <w:t>scheme</w:t>
      </w:r>
      <w:r>
        <w:rPr>
          <w:spacing w:val="-3"/>
        </w:rPr>
        <w:t xml:space="preserve"> </w:t>
      </w:r>
      <w:r>
        <w:t>of</w:t>
      </w:r>
      <w:r>
        <w:rPr>
          <w:spacing w:val="-4"/>
        </w:rPr>
        <w:t xml:space="preserve"> </w:t>
      </w:r>
      <w:r>
        <w:t>work.</w:t>
      </w:r>
      <w:r>
        <w:rPr>
          <w:spacing w:val="-2"/>
        </w:rPr>
        <w:t xml:space="preserve"> </w:t>
      </w:r>
      <w:r>
        <w:t>It</w:t>
      </w:r>
      <w:r>
        <w:rPr>
          <w:spacing w:val="-2"/>
        </w:rPr>
        <w:t xml:space="preserve"> </w:t>
      </w:r>
      <w:r>
        <w:t>is</w:t>
      </w:r>
      <w:r>
        <w:rPr>
          <w:spacing w:val="-3"/>
        </w:rPr>
        <w:t xml:space="preserve"> </w:t>
      </w:r>
      <w:r>
        <w:t>dependent</w:t>
      </w:r>
      <w:r>
        <w:rPr>
          <w:spacing w:val="-2"/>
        </w:rPr>
        <w:t xml:space="preserve"> </w:t>
      </w:r>
      <w:r>
        <w:t>upon</w:t>
      </w:r>
      <w:r>
        <w:rPr>
          <w:spacing w:val="-2"/>
        </w:rPr>
        <w:t xml:space="preserve"> </w:t>
      </w:r>
      <w:r>
        <w:t>what</w:t>
      </w:r>
      <w:r>
        <w:rPr>
          <w:spacing w:val="-2"/>
        </w:rPr>
        <w:t xml:space="preserve"> </w:t>
      </w:r>
      <w:r>
        <w:t>is</w:t>
      </w:r>
      <w:r>
        <w:rPr>
          <w:spacing w:val="-3"/>
        </w:rPr>
        <w:t xml:space="preserve"> </w:t>
      </w:r>
      <w:r>
        <w:t>being</w:t>
      </w:r>
      <w:r>
        <w:rPr>
          <w:spacing w:val="-3"/>
        </w:rPr>
        <w:t xml:space="preserve"> </w:t>
      </w:r>
      <w:r>
        <w:t>assessed</w:t>
      </w:r>
      <w:r>
        <w:rPr>
          <w:spacing w:val="-2"/>
        </w:rPr>
        <w:t xml:space="preserve"> </w:t>
      </w:r>
      <w:r>
        <w:t>as</w:t>
      </w:r>
      <w:r>
        <w:rPr>
          <w:spacing w:val="-4"/>
        </w:rPr>
        <w:t xml:space="preserve"> </w:t>
      </w:r>
      <w:r>
        <w:t>to</w:t>
      </w:r>
      <w:r>
        <w:rPr>
          <w:spacing w:val="-2"/>
        </w:rPr>
        <w:t xml:space="preserve"> </w:t>
      </w:r>
      <w:r>
        <w:t>what</w:t>
      </w:r>
      <w:r>
        <w:rPr>
          <w:spacing w:val="-2"/>
        </w:rPr>
        <w:t xml:space="preserve"> </w:t>
      </w:r>
      <w:r>
        <w:t>format the</w:t>
      </w:r>
      <w:r>
        <w:rPr>
          <w:spacing w:val="-3"/>
        </w:rPr>
        <w:t xml:space="preserve"> </w:t>
      </w:r>
      <w:r>
        <w:t>MIG</w:t>
      </w:r>
      <w:r>
        <w:rPr>
          <w:spacing w:val="-3"/>
        </w:rPr>
        <w:t xml:space="preserve"> </w:t>
      </w:r>
      <w:r>
        <w:t>has.</w:t>
      </w:r>
      <w:r>
        <w:rPr>
          <w:spacing w:val="-3"/>
        </w:rPr>
        <w:t xml:space="preserve"> </w:t>
      </w:r>
      <w:r>
        <w:t>There</w:t>
      </w:r>
      <w:r>
        <w:rPr>
          <w:spacing w:val="-3"/>
        </w:rPr>
        <w:t xml:space="preserve"> </w:t>
      </w:r>
      <w:r>
        <w:t>is</w:t>
      </w:r>
      <w:r>
        <w:rPr>
          <w:spacing w:val="-3"/>
        </w:rPr>
        <w:t xml:space="preserve"> </w:t>
      </w:r>
      <w:r>
        <w:t xml:space="preserve">a mixture of knowledge and literacy tests to ensure students are able to describe, explain and </w:t>
      </w:r>
      <w:proofErr w:type="spellStart"/>
      <w:r>
        <w:t>analyse</w:t>
      </w:r>
      <w:proofErr w:type="spellEnd"/>
      <w:r>
        <w:t xml:space="preserve"> a range of music.  Additionally, there are checks to ensure students are able to interpret a range of written music, develop instrument techniques, performance and composition skills.  </w:t>
      </w:r>
    </w:p>
    <w:p xmlns:wp14="http://schemas.microsoft.com/office/word/2010/wordml" w:rsidR="00794EC1" w:rsidP="00794EC1" w:rsidRDefault="00794EC1" w14:paraId="0562CB0E" wp14:textId="77777777">
      <w:pPr>
        <w:pStyle w:val="BodyText"/>
        <w:spacing w:before="3"/>
        <w:ind w:left="0"/>
        <w:jc w:val="both"/>
        <w:rPr>
          <w:sz w:val="16"/>
        </w:rPr>
      </w:pPr>
    </w:p>
    <w:p xmlns:wp14="http://schemas.microsoft.com/office/word/2010/wordml" w:rsidR="00794EC1" w:rsidP="00794EC1" w:rsidRDefault="00794EC1" w14:paraId="2B98A6DA" wp14:textId="77777777">
      <w:pPr>
        <w:pStyle w:val="BodyText"/>
        <w:spacing w:before="1" w:line="276" w:lineRule="auto"/>
        <w:ind w:left="260" w:right="275"/>
        <w:jc w:val="both"/>
      </w:pPr>
      <w:r>
        <w:t>As</w:t>
      </w:r>
      <w:r>
        <w:rPr>
          <w:spacing w:val="-4"/>
        </w:rPr>
        <w:t xml:space="preserve"> </w:t>
      </w:r>
      <w:r>
        <w:t>this</w:t>
      </w:r>
      <w:r>
        <w:rPr>
          <w:spacing w:val="-4"/>
        </w:rPr>
        <w:t xml:space="preserve"> </w:t>
      </w:r>
      <w:r>
        <w:t>is</w:t>
      </w:r>
      <w:r>
        <w:rPr>
          <w:spacing w:val="-4"/>
        </w:rPr>
        <w:t xml:space="preserve"> </w:t>
      </w:r>
      <w:r>
        <w:t>the</w:t>
      </w:r>
      <w:r>
        <w:rPr>
          <w:spacing w:val="-3"/>
        </w:rPr>
        <w:t xml:space="preserve"> </w:t>
      </w:r>
      <w:r>
        <w:t>first</w:t>
      </w:r>
      <w:r>
        <w:rPr>
          <w:spacing w:val="-2"/>
        </w:rPr>
        <w:t xml:space="preserve"> </w:t>
      </w:r>
      <w:r>
        <w:t>year</w:t>
      </w:r>
      <w:r>
        <w:rPr>
          <w:spacing w:val="-2"/>
        </w:rPr>
        <w:t xml:space="preserve"> </w:t>
      </w:r>
      <w:r>
        <w:t>of</w:t>
      </w:r>
      <w:r>
        <w:rPr>
          <w:spacing w:val="-4"/>
        </w:rPr>
        <w:t xml:space="preserve"> </w:t>
      </w:r>
      <w:r>
        <w:t>MIGs</w:t>
      </w:r>
      <w:r>
        <w:rPr>
          <w:spacing w:val="-4"/>
        </w:rPr>
        <w:t xml:space="preserve"> </w:t>
      </w:r>
      <w:r>
        <w:t>being</w:t>
      </w:r>
      <w:r>
        <w:rPr>
          <w:spacing w:val="-3"/>
        </w:rPr>
        <w:t xml:space="preserve"> </w:t>
      </w:r>
      <w:r>
        <w:t>introduced</w:t>
      </w:r>
      <w:r>
        <w:rPr>
          <w:spacing w:val="-2"/>
        </w:rPr>
        <w:t xml:space="preserve"> </w:t>
      </w:r>
      <w:r>
        <w:t>into</w:t>
      </w:r>
      <w:r>
        <w:rPr>
          <w:spacing w:val="-2"/>
        </w:rPr>
        <w:t xml:space="preserve"> </w:t>
      </w:r>
      <w:r>
        <w:t>schemes</w:t>
      </w:r>
      <w:r>
        <w:rPr>
          <w:spacing w:val="-4"/>
        </w:rPr>
        <w:t xml:space="preserve"> </w:t>
      </w:r>
      <w:r>
        <w:t>of</w:t>
      </w:r>
      <w:r>
        <w:rPr>
          <w:spacing w:val="-1"/>
        </w:rPr>
        <w:t xml:space="preserve"> </w:t>
      </w:r>
      <w:r>
        <w:t>work,</w:t>
      </w:r>
      <w:r>
        <w:rPr>
          <w:spacing w:val="-4"/>
        </w:rPr>
        <w:t xml:space="preserve"> </w:t>
      </w:r>
      <w:r>
        <w:t>the</w:t>
      </w:r>
      <w:r>
        <w:rPr>
          <w:spacing w:val="-3"/>
        </w:rPr>
        <w:t xml:space="preserve"> </w:t>
      </w:r>
      <w:r>
        <w:t>effectiveness</w:t>
      </w:r>
      <w:r>
        <w:rPr>
          <w:spacing w:val="-4"/>
        </w:rPr>
        <w:t xml:space="preserve"> </w:t>
      </w:r>
      <w:r>
        <w:t>of</w:t>
      </w:r>
      <w:r>
        <w:rPr>
          <w:spacing w:val="-4"/>
        </w:rPr>
        <w:t xml:space="preserve"> </w:t>
      </w:r>
      <w:r>
        <w:t>the</w:t>
      </w:r>
      <w:r>
        <w:rPr>
          <w:spacing w:val="-3"/>
        </w:rPr>
        <w:t xml:space="preserve"> </w:t>
      </w:r>
      <w:r>
        <w:t>MIGs</w:t>
      </w:r>
      <w:r>
        <w:rPr>
          <w:spacing w:val="-4"/>
        </w:rPr>
        <w:t xml:space="preserve"> are reviewed </w:t>
      </w:r>
      <w:r>
        <w:t>at</w:t>
      </w:r>
      <w:r>
        <w:rPr>
          <w:spacing w:val="-2"/>
        </w:rPr>
        <w:t xml:space="preserve"> </w:t>
      </w:r>
      <w:r>
        <w:t>the</w:t>
      </w:r>
      <w:r>
        <w:rPr>
          <w:spacing w:val="-1"/>
        </w:rPr>
        <w:t xml:space="preserve"> </w:t>
      </w:r>
      <w:r>
        <w:t>end of each scheme of work. This is to ensure we are able to effectively assess the students on the key technical, constructive and expressive musical knowledge. Student voice will also be collated throughout the year, to allow a full evaluation to take place.</w:t>
      </w:r>
    </w:p>
    <w:p xmlns:wp14="http://schemas.microsoft.com/office/word/2010/wordml" w:rsidR="006D195F" w:rsidP="00794EC1" w:rsidRDefault="006D195F" w14:paraId="34CE0A41" wp14:textId="77777777">
      <w:pPr>
        <w:pStyle w:val="BodyText"/>
        <w:spacing w:before="1" w:line="276" w:lineRule="auto"/>
        <w:ind w:left="260" w:right="275"/>
        <w:jc w:val="both"/>
      </w:pPr>
    </w:p>
    <w:p xmlns:wp14="http://schemas.microsoft.com/office/word/2010/wordml" w:rsidR="006D195F" w:rsidP="00794EC1" w:rsidRDefault="006D195F" w14:paraId="62EBF3C5" wp14:textId="77777777">
      <w:pPr>
        <w:pStyle w:val="BodyText"/>
        <w:spacing w:before="1" w:line="276" w:lineRule="auto"/>
        <w:ind w:left="260" w:right="275"/>
        <w:jc w:val="both"/>
      </w:pPr>
    </w:p>
    <w:p xmlns:wp14="http://schemas.microsoft.com/office/word/2010/wordml" w:rsidR="006D195F" w:rsidP="00794EC1" w:rsidRDefault="006D195F" w14:paraId="6D98A12B" wp14:textId="77777777">
      <w:pPr>
        <w:pStyle w:val="BodyText"/>
        <w:spacing w:before="1" w:line="276" w:lineRule="auto"/>
        <w:ind w:left="260" w:right="275"/>
        <w:jc w:val="both"/>
      </w:pPr>
    </w:p>
    <w:p xmlns:wp14="http://schemas.microsoft.com/office/word/2010/wordml" w:rsidR="006D195F" w:rsidP="00794EC1" w:rsidRDefault="006D195F" w14:paraId="2946DB82" wp14:textId="77777777">
      <w:pPr>
        <w:pStyle w:val="BodyText"/>
        <w:spacing w:before="1" w:line="276" w:lineRule="auto"/>
        <w:ind w:left="260" w:right="275"/>
        <w:jc w:val="both"/>
      </w:pPr>
    </w:p>
    <w:p xmlns:wp14="http://schemas.microsoft.com/office/word/2010/wordml" w:rsidR="006D195F" w:rsidP="00794EC1" w:rsidRDefault="006D195F" w14:paraId="5997CC1D" wp14:textId="77777777">
      <w:pPr>
        <w:pStyle w:val="BodyText"/>
        <w:spacing w:before="1" w:line="276" w:lineRule="auto"/>
        <w:ind w:left="260" w:right="275"/>
        <w:jc w:val="both"/>
      </w:pPr>
    </w:p>
    <w:p xmlns:wp14="http://schemas.microsoft.com/office/word/2010/wordml" w:rsidR="006D195F" w:rsidP="00794EC1" w:rsidRDefault="006D195F" w14:paraId="110FFD37" wp14:textId="77777777">
      <w:pPr>
        <w:pStyle w:val="BodyText"/>
        <w:spacing w:before="1" w:line="276" w:lineRule="auto"/>
        <w:ind w:left="260" w:right="275"/>
        <w:jc w:val="both"/>
      </w:pPr>
    </w:p>
    <w:p xmlns:wp14="http://schemas.microsoft.com/office/word/2010/wordml" w:rsidR="006D195F" w:rsidP="00794EC1" w:rsidRDefault="006D195F" w14:paraId="6B699379" wp14:textId="77777777">
      <w:pPr>
        <w:pStyle w:val="BodyText"/>
        <w:spacing w:before="1" w:line="276" w:lineRule="auto"/>
        <w:ind w:left="260" w:right="275"/>
        <w:jc w:val="both"/>
      </w:pPr>
    </w:p>
    <w:p xmlns:wp14="http://schemas.microsoft.com/office/word/2010/wordml" w:rsidR="006D195F" w:rsidP="00794EC1" w:rsidRDefault="006D195F" w14:paraId="3FE9F23F" wp14:textId="77777777">
      <w:pPr>
        <w:pStyle w:val="BodyText"/>
        <w:spacing w:before="1" w:line="276" w:lineRule="auto"/>
        <w:ind w:left="260" w:right="275"/>
        <w:jc w:val="both"/>
      </w:pPr>
    </w:p>
    <w:p xmlns:wp14="http://schemas.microsoft.com/office/word/2010/wordml" w:rsidR="006D195F" w:rsidP="00794EC1" w:rsidRDefault="006D195F" w14:paraId="1F72F646" wp14:textId="77777777">
      <w:pPr>
        <w:pStyle w:val="BodyText"/>
        <w:spacing w:before="1" w:line="276" w:lineRule="auto"/>
        <w:ind w:left="260" w:right="275"/>
        <w:jc w:val="both"/>
      </w:pPr>
    </w:p>
    <w:p xmlns:wp14="http://schemas.microsoft.com/office/word/2010/wordml" w:rsidR="006D195F" w:rsidP="00794EC1" w:rsidRDefault="006D195F" w14:paraId="08CE6F91" wp14:textId="77777777">
      <w:pPr>
        <w:pStyle w:val="BodyText"/>
        <w:spacing w:before="1" w:line="276" w:lineRule="auto"/>
        <w:ind w:left="260" w:right="275"/>
        <w:jc w:val="both"/>
      </w:pPr>
    </w:p>
    <w:p xmlns:wp14="http://schemas.microsoft.com/office/word/2010/wordml" w:rsidR="006D195F" w:rsidP="00794EC1" w:rsidRDefault="006D195F" w14:paraId="61CDCEAD" wp14:textId="77777777">
      <w:pPr>
        <w:pStyle w:val="BodyText"/>
        <w:spacing w:before="1" w:line="276" w:lineRule="auto"/>
        <w:ind w:left="260" w:right="275"/>
        <w:jc w:val="both"/>
      </w:pPr>
    </w:p>
    <w:p xmlns:wp14="http://schemas.microsoft.com/office/word/2010/wordml" w:rsidR="006D195F" w:rsidP="00794EC1" w:rsidRDefault="006D195F" w14:paraId="6BB9E253" wp14:textId="77777777">
      <w:pPr>
        <w:pStyle w:val="BodyText"/>
        <w:spacing w:before="1" w:line="276" w:lineRule="auto"/>
        <w:ind w:left="260" w:right="275"/>
        <w:jc w:val="both"/>
      </w:pPr>
    </w:p>
    <w:p xmlns:wp14="http://schemas.microsoft.com/office/word/2010/wordml" w:rsidR="006D195F" w:rsidP="00794EC1" w:rsidRDefault="006D195F" w14:paraId="23DE523C" wp14:textId="77777777">
      <w:pPr>
        <w:pStyle w:val="BodyText"/>
        <w:spacing w:before="1" w:line="276" w:lineRule="auto"/>
        <w:ind w:left="260" w:right="275"/>
        <w:jc w:val="both"/>
      </w:pPr>
    </w:p>
    <w:p xmlns:wp14="http://schemas.microsoft.com/office/word/2010/wordml" w:rsidR="006D195F" w:rsidP="00794EC1" w:rsidRDefault="006D195F" w14:paraId="52E56223" wp14:textId="77777777">
      <w:pPr>
        <w:pStyle w:val="BodyText"/>
        <w:spacing w:before="1" w:line="276" w:lineRule="auto"/>
        <w:ind w:left="260" w:right="275"/>
        <w:jc w:val="both"/>
      </w:pPr>
    </w:p>
    <w:p xmlns:wp14="http://schemas.microsoft.com/office/word/2010/wordml" w:rsidR="006D195F" w:rsidP="006D195F" w:rsidRDefault="006D195F" w14:paraId="07547A01" wp14:textId="77777777">
      <w:pPr>
        <w:pStyle w:val="BodyText"/>
        <w:spacing w:before="1" w:line="276" w:lineRule="auto"/>
        <w:ind w:left="0" w:right="275"/>
      </w:pPr>
    </w:p>
    <w:p xmlns:wp14="http://schemas.microsoft.com/office/word/2010/wordml" w:rsidR="00794EC1" w:rsidP="006D195F" w:rsidRDefault="00794EC1" w14:paraId="0CC1C664" wp14:textId="77777777">
      <w:pPr>
        <w:pStyle w:val="BodyText"/>
        <w:spacing w:before="1" w:line="276" w:lineRule="auto"/>
        <w:ind w:left="0" w:right="275"/>
      </w:pPr>
      <w:r>
        <w:rPr>
          <w:noProof/>
          <w:lang w:val="en-GB" w:eastAsia="en-GB"/>
        </w:rPr>
        <mc:AlternateContent>
          <mc:Choice Requires="wps">
            <w:drawing>
              <wp:anchor xmlns:wp14="http://schemas.microsoft.com/office/word/2010/wordprocessingDrawing" distT="45720" distB="45720" distL="114300" distR="114300" simplePos="0" relativeHeight="251665408" behindDoc="0" locked="0" layoutInCell="1" allowOverlap="1" wp14:anchorId="24D9E168" wp14:editId="55A915C4">
                <wp:simplePos x="0" y="0"/>
                <wp:positionH relativeFrom="margin">
                  <wp:align>center</wp:align>
                </wp:positionH>
                <wp:positionV relativeFrom="paragraph">
                  <wp:posOffset>155575</wp:posOffset>
                </wp:positionV>
                <wp:extent cx="3247390" cy="350520"/>
                <wp:effectExtent l="0" t="0" r="10160" b="1143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7390" cy="350520"/>
                        </a:xfrm>
                        <a:prstGeom prst="rect">
                          <a:avLst/>
                        </a:prstGeom>
                        <a:solidFill>
                          <a:srgbClr val="FFFFFF"/>
                        </a:solidFill>
                        <a:ln w="9525">
                          <a:solidFill>
                            <a:srgbClr val="000000"/>
                          </a:solidFill>
                          <a:miter lim="800000"/>
                          <a:headEnd/>
                          <a:tailEnd/>
                        </a:ln>
                      </wps:spPr>
                      <wps:txbx>
                        <w:txbxContent>
                          <w:p xmlns:wp14="http://schemas.microsoft.com/office/word/2010/wordml" w:rsidRPr="00C85B65" w:rsidR="00794EC1" w:rsidP="00794EC1" w:rsidRDefault="00794EC1" w14:paraId="6A169CB0" wp14:textId="77777777">
                            <w:pPr>
                              <w:jc w:val="center"/>
                              <w:rPr>
                                <w:sz w:val="32"/>
                                <w:szCs w:val="32"/>
                              </w:rPr>
                            </w:pPr>
                            <w:r w:rsidRPr="00C85B65">
                              <w:rPr>
                                <w:sz w:val="32"/>
                                <w:szCs w:val="32"/>
                              </w:rPr>
                              <w:t>Music Assessment Model: Year 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4AF3FE6A">
              <v:shape id="_x0000_s1028" style="position:absolute;left:0;text-align:left;margin-left:0;margin-top:12.25pt;width:255.7pt;height:27.6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BXJgIAAEsEAAAOAAAAZHJzL2Uyb0RvYy54bWysVNtu2zAMfR+wfxD0vthxkrUx4hRdugwD&#10;ugvQ7gNkWY6FSaImKbGzry8lp1nQbS/D/CCIInVEnkN6dTNoRQ7CeQmmotNJTokwHBppdhX99rh9&#10;c02JD8w0TIERFT0KT2/Wr1+teluKAjpQjXAEQYwve1vRLgRbZpnnndDMT8AKg84WnGYBTbfLGsd6&#10;RNcqK/L8bdaDa6wDLrzH07vRSdcJv20FD1/a1otAVEUxt5BWl9Y6rtl6xcqdY7aT/JQG+4csNJMG&#10;Hz1D3bHAyN7J36C05A48tGHCQWfQtpKLVANWM81fVPPQMStSLUiOt2ea/P+D5Z8PXx2RTUXnlBim&#10;UaJHMQTyDgZSRHZ660sMerAYFgY8RpVTpd7eA//uiYFNx8xO3DoHfSdYg9lN483s4uqI4yNI3X+C&#10;Bp9h+wAJaGidjtQhGQTRUaXjWZmYCsfDWTG/mi3RxdE3W+SLIkmXsfL5tnU+fBCgSdxU1KHyCZ0d&#10;7n2I2bDyOSQ+5kHJZiuVSobb1RvlyIFhl2zTlwp4EaYM6Su6XBSLkYC/QuTp+xOElgHbXUld0etz&#10;ECsjbe9Nk5oxMKnGPaaszInHSN1IYhjqIQl2lqeG5ojEOhi7G6cRNx24n5T02NkV9T/2zAlK1EeD&#10;4iyn83kchWTMF1dIJXGXnvrSwwxHqIoGSsbtJqTxibwZuEURW5n4jWqPmZxSxo5NtJ+mK47EpZ2i&#10;fv0D1k8AAAD//wMAUEsDBBQABgAIAAAAIQDjInWa3gAAAAYBAAAPAAAAZHJzL2Rvd25yZXYueG1s&#10;TI/BTsMwEETvSPyDtUhcEHVS0qYN2VQICURvUBBc3XibRMTrYLtp+HvMCY6jGc28KTeT6cVIzneW&#10;EdJZAoK4trrjBuHt9eF6BcIHxVr1lgnhmzxsqvOzUhXanviFxl1oRCxhXyiENoShkNLXLRnlZ3Yg&#10;jt7BOqNClK6R2qlTLDe9nCfJUhrVcVxo1UD3LdWfu6NBWGVP44ff3jy/18tDvw5X+fj45RAvL6a7&#10;WxCBpvAXhl/8iA5VZNrbI2sveoR4JCDMswWI6C7SNAOxR8jXOciqlP/xqx8AAAD//wMAUEsBAi0A&#10;FAAGAAgAAAAhALaDOJL+AAAA4QEAABMAAAAAAAAAAAAAAAAAAAAAAFtDb250ZW50X1R5cGVzXS54&#10;bWxQSwECLQAUAAYACAAAACEAOP0h/9YAAACUAQAACwAAAAAAAAAAAAAAAAAvAQAAX3JlbHMvLnJl&#10;bHNQSwECLQAUAAYACAAAACEAMj/wVyYCAABLBAAADgAAAAAAAAAAAAAAAAAuAgAAZHJzL2Uyb0Rv&#10;Yy54bWxQSwECLQAUAAYACAAAACEA4yJ1mt4AAAAGAQAADwAAAAAAAAAAAAAAAACABAAAZHJzL2Rv&#10;d25yZXYueG1sUEsFBgAAAAAEAAQA8wAAAIsFAAAAAA==&#10;" w14:anchorId="66C3CE6D">
                <v:textbox>
                  <w:txbxContent>
                    <w:p w:rsidRPr="00C85B65" w:rsidR="00794EC1" w:rsidP="00794EC1" w:rsidRDefault="00794EC1" w14:paraId="199EA9C2" wp14:textId="77777777">
                      <w:pPr>
                        <w:jc w:val="center"/>
                        <w:rPr>
                          <w:sz w:val="32"/>
                          <w:szCs w:val="32"/>
                        </w:rPr>
                      </w:pPr>
                      <w:r w:rsidRPr="00C85B65">
                        <w:rPr>
                          <w:sz w:val="32"/>
                          <w:szCs w:val="32"/>
                        </w:rPr>
                        <w:t>Music Assessment Model: Year 7</w:t>
                      </w:r>
                    </w:p>
                  </w:txbxContent>
                </v:textbox>
                <w10:wrap type="square" anchorx="margin"/>
              </v:shape>
            </w:pict>
          </mc:Fallback>
        </mc:AlternateContent>
      </w:r>
    </w:p>
    <w:p xmlns:wp14="http://schemas.microsoft.com/office/word/2010/wordml" w:rsidR="00794EC1" w:rsidP="00794EC1" w:rsidRDefault="00794EC1" w14:paraId="5043CB0F" wp14:textId="77777777">
      <w:pPr>
        <w:pStyle w:val="BodyText"/>
        <w:spacing w:before="1" w:line="276" w:lineRule="auto"/>
        <w:ind w:left="260" w:right="275"/>
      </w:pPr>
    </w:p>
    <w:p xmlns:wp14="http://schemas.microsoft.com/office/word/2010/wordml" w:rsidR="00794EC1" w:rsidP="00794EC1" w:rsidRDefault="00794EC1" w14:paraId="07459315" wp14:textId="77777777">
      <w:pPr>
        <w:pStyle w:val="BodyText"/>
        <w:spacing w:before="1" w:line="276" w:lineRule="auto"/>
        <w:ind w:left="260" w:right="275"/>
      </w:pPr>
    </w:p>
    <w:p xmlns:wp14="http://schemas.microsoft.com/office/word/2010/wordml" w:rsidR="00794EC1" w:rsidP="00794EC1" w:rsidRDefault="00794EC1" w14:paraId="0E3E17C2" wp14:textId="77777777">
      <w:pPr>
        <w:pStyle w:val="BodyText"/>
        <w:spacing w:before="1" w:line="276" w:lineRule="auto"/>
        <w:ind w:left="260" w:right="275"/>
      </w:pPr>
      <w:r>
        <w:rPr>
          <w:noProof/>
          <w:lang w:val="en-GB" w:eastAsia="en-GB"/>
        </w:rPr>
        <w:drawing>
          <wp:anchor xmlns:wp14="http://schemas.microsoft.com/office/word/2010/wordprocessingDrawing" distT="0" distB="0" distL="114300" distR="114300" simplePos="0" relativeHeight="251668480" behindDoc="0" locked="0" layoutInCell="1" allowOverlap="1" wp14:anchorId="167A0EAD" wp14:editId="6391BF2A">
            <wp:simplePos x="0" y="0"/>
            <wp:positionH relativeFrom="margin">
              <wp:align>center</wp:align>
            </wp:positionH>
            <wp:positionV relativeFrom="paragraph">
              <wp:posOffset>142875</wp:posOffset>
            </wp:positionV>
            <wp:extent cx="6900853" cy="2219325"/>
            <wp:effectExtent l="0" t="0" r="0" b="0"/>
            <wp:wrapNone/>
            <wp:docPr id="14" name="Picture 14"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box and whisker chart&#10;&#10;Description automatically generated"/>
                    <pic:cNvPicPr/>
                  </pic:nvPicPr>
                  <pic:blipFill rotWithShape="1">
                    <a:blip r:embed="rId10">
                      <a:extLst>
                        <a:ext uri="{28A0092B-C50C-407E-A947-70E740481C1C}">
                          <a14:useLocalDpi xmlns:a14="http://schemas.microsoft.com/office/drawing/2010/main" val="0"/>
                        </a:ext>
                      </a:extLst>
                    </a:blip>
                    <a:srcRect l="18766" t="19420" r="19287" b="45165"/>
                    <a:stretch/>
                  </pic:blipFill>
                  <pic:spPr bwMode="auto">
                    <a:xfrm>
                      <a:off x="0" y="0"/>
                      <a:ext cx="6900853" cy="2219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xmlns:wp14="http://schemas.microsoft.com/office/word/2010/wordml" w:rsidR="00794EC1" w:rsidP="00794EC1" w:rsidRDefault="00794EC1" w14:paraId="6537F28F" wp14:textId="77777777">
      <w:pPr>
        <w:pStyle w:val="BodyText"/>
        <w:spacing w:before="1" w:line="276" w:lineRule="auto"/>
        <w:ind w:left="260" w:right="275"/>
      </w:pPr>
    </w:p>
    <w:p xmlns:wp14="http://schemas.microsoft.com/office/word/2010/wordml" w:rsidR="00794EC1" w:rsidP="00794EC1" w:rsidRDefault="00794EC1" w14:paraId="6DFB9E20" wp14:textId="77777777">
      <w:pPr>
        <w:pStyle w:val="BodyText"/>
        <w:spacing w:before="1" w:line="276" w:lineRule="auto"/>
        <w:ind w:left="260" w:right="275"/>
      </w:pPr>
    </w:p>
    <w:p xmlns:wp14="http://schemas.microsoft.com/office/word/2010/wordml" w:rsidR="00794EC1" w:rsidP="00794EC1" w:rsidRDefault="00794EC1" w14:paraId="70DF9E56" wp14:textId="77777777">
      <w:pPr>
        <w:pStyle w:val="BodyText"/>
        <w:spacing w:before="1" w:line="276" w:lineRule="auto"/>
        <w:ind w:left="260" w:right="275"/>
      </w:pPr>
    </w:p>
    <w:p xmlns:wp14="http://schemas.microsoft.com/office/word/2010/wordml" w:rsidR="00794EC1" w:rsidP="00794EC1" w:rsidRDefault="00794EC1" w14:paraId="44E871BC" wp14:textId="77777777">
      <w:pPr>
        <w:pStyle w:val="BodyText"/>
        <w:spacing w:before="1" w:line="276" w:lineRule="auto"/>
        <w:ind w:left="260" w:right="275"/>
      </w:pPr>
    </w:p>
    <w:p xmlns:wp14="http://schemas.microsoft.com/office/word/2010/wordml" w:rsidR="00794EC1" w:rsidP="00794EC1" w:rsidRDefault="00794EC1" w14:paraId="144A5D23" wp14:textId="77777777">
      <w:pPr>
        <w:pStyle w:val="BodyText"/>
        <w:spacing w:before="1" w:line="276" w:lineRule="auto"/>
        <w:ind w:left="260" w:right="275"/>
      </w:pPr>
    </w:p>
    <w:p xmlns:wp14="http://schemas.microsoft.com/office/word/2010/wordml" w:rsidR="00794EC1" w:rsidP="00794EC1" w:rsidRDefault="00794EC1" w14:paraId="738610EB" wp14:textId="77777777">
      <w:pPr>
        <w:pStyle w:val="BodyText"/>
        <w:spacing w:before="1" w:line="276" w:lineRule="auto"/>
        <w:ind w:left="260" w:right="275"/>
      </w:pPr>
    </w:p>
    <w:p xmlns:wp14="http://schemas.microsoft.com/office/word/2010/wordml" w:rsidR="00794EC1" w:rsidP="00794EC1" w:rsidRDefault="00794EC1" w14:paraId="637805D2" wp14:textId="77777777">
      <w:pPr>
        <w:pStyle w:val="BodyText"/>
        <w:spacing w:before="1" w:line="276" w:lineRule="auto"/>
        <w:ind w:left="260" w:right="275"/>
      </w:pPr>
    </w:p>
    <w:p xmlns:wp14="http://schemas.microsoft.com/office/word/2010/wordml" w:rsidR="00794EC1" w:rsidP="00794EC1" w:rsidRDefault="00794EC1" w14:paraId="463F29E8" wp14:textId="77777777">
      <w:pPr>
        <w:pStyle w:val="BodyText"/>
        <w:spacing w:before="1" w:line="276" w:lineRule="auto"/>
        <w:ind w:left="260" w:right="275"/>
      </w:pPr>
    </w:p>
    <w:p xmlns:wp14="http://schemas.microsoft.com/office/word/2010/wordml" w:rsidR="00794EC1" w:rsidP="00794EC1" w:rsidRDefault="00794EC1" w14:paraId="3B7B4B86" wp14:textId="77777777">
      <w:pPr>
        <w:pStyle w:val="BodyText"/>
        <w:spacing w:before="1" w:line="276" w:lineRule="auto"/>
        <w:ind w:left="260" w:right="275"/>
      </w:pPr>
    </w:p>
    <w:p xmlns:wp14="http://schemas.microsoft.com/office/word/2010/wordml" w:rsidR="00794EC1" w:rsidP="00794EC1" w:rsidRDefault="00794EC1" w14:paraId="3A0FF5F2" wp14:textId="77777777">
      <w:pPr>
        <w:pStyle w:val="BodyText"/>
        <w:spacing w:before="1" w:line="276" w:lineRule="auto"/>
        <w:ind w:left="260" w:right="275"/>
      </w:pPr>
    </w:p>
    <w:p xmlns:wp14="http://schemas.microsoft.com/office/word/2010/wordml" w:rsidR="00794EC1" w:rsidP="00794EC1" w:rsidRDefault="00794EC1" w14:paraId="5630AD66" wp14:textId="77777777">
      <w:pPr>
        <w:pStyle w:val="BodyText"/>
        <w:spacing w:before="8"/>
        <w:ind w:left="0"/>
        <w:rPr>
          <w:sz w:val="21"/>
        </w:rPr>
      </w:pPr>
    </w:p>
    <w:p xmlns:wp14="http://schemas.microsoft.com/office/word/2010/wordml" w:rsidR="00794EC1" w:rsidP="00794EC1" w:rsidRDefault="00794EC1" w14:paraId="61829076" wp14:textId="77777777">
      <w:pPr>
        <w:pStyle w:val="BodyText"/>
        <w:spacing w:before="2"/>
        <w:ind w:left="0"/>
        <w:rPr>
          <w:sz w:val="26"/>
        </w:rPr>
      </w:pPr>
    </w:p>
    <w:p xmlns:wp14="http://schemas.microsoft.com/office/word/2010/wordml" w:rsidR="00794EC1" w:rsidP="00794EC1" w:rsidRDefault="00794EC1" w14:paraId="2BA226A1" wp14:textId="77777777">
      <w:pPr>
        <w:pStyle w:val="BodyText"/>
        <w:spacing w:before="0" w:line="285" w:lineRule="auto"/>
        <w:ind w:right="88"/>
        <w:rPr>
          <w:b/>
        </w:rPr>
      </w:pPr>
    </w:p>
    <w:p xmlns:wp14="http://schemas.microsoft.com/office/word/2010/wordml" w:rsidR="00794EC1" w:rsidP="00794EC1" w:rsidRDefault="00794EC1" w14:paraId="7301F30B" wp14:textId="77777777">
      <w:pPr>
        <w:pStyle w:val="BodyText"/>
        <w:spacing w:before="0" w:line="285" w:lineRule="auto"/>
        <w:ind w:right="88"/>
      </w:pPr>
      <w:r>
        <w:rPr>
          <w:b/>
        </w:rPr>
        <w:t>Baseline</w:t>
      </w:r>
      <w:r>
        <w:rPr>
          <w:b/>
          <w:spacing w:val="-3"/>
        </w:rPr>
        <w:t xml:space="preserve"> </w:t>
      </w:r>
      <w:r>
        <w:rPr>
          <w:b/>
        </w:rPr>
        <w:t>assessment</w:t>
      </w:r>
      <w:r>
        <w:t>—allows</w:t>
      </w:r>
      <w:r>
        <w:rPr>
          <w:spacing w:val="-2"/>
        </w:rPr>
        <w:t xml:space="preserve"> </w:t>
      </w:r>
      <w:r>
        <w:t>for</w:t>
      </w:r>
      <w:r>
        <w:rPr>
          <w:spacing w:val="-3"/>
        </w:rPr>
        <w:t xml:space="preserve"> </w:t>
      </w:r>
      <w:r>
        <w:t>staff</w:t>
      </w:r>
      <w:r>
        <w:rPr>
          <w:spacing w:val="-5"/>
        </w:rPr>
        <w:t xml:space="preserve"> </w:t>
      </w:r>
      <w:r>
        <w:t>to</w:t>
      </w:r>
      <w:r>
        <w:rPr>
          <w:spacing w:val="-3"/>
        </w:rPr>
        <w:t xml:space="preserve"> </w:t>
      </w:r>
      <w:r>
        <w:t>gain</w:t>
      </w:r>
      <w:r>
        <w:rPr>
          <w:spacing w:val="-3"/>
        </w:rPr>
        <w:t xml:space="preserve"> </w:t>
      </w:r>
      <w:r>
        <w:t>an</w:t>
      </w:r>
      <w:r>
        <w:rPr>
          <w:spacing w:val="-3"/>
        </w:rPr>
        <w:t xml:space="preserve"> </w:t>
      </w:r>
      <w:r>
        <w:t>insight</w:t>
      </w:r>
      <w:r>
        <w:rPr>
          <w:spacing w:val="-3"/>
        </w:rPr>
        <w:t xml:space="preserve"> </w:t>
      </w:r>
      <w:r>
        <w:t>to</w:t>
      </w:r>
      <w:r>
        <w:rPr>
          <w:spacing w:val="-3"/>
        </w:rPr>
        <w:t xml:space="preserve"> </w:t>
      </w:r>
      <w:r>
        <w:t>the</w:t>
      </w:r>
      <w:r>
        <w:rPr>
          <w:spacing w:val="-4"/>
        </w:rPr>
        <w:t xml:space="preserve"> </w:t>
      </w:r>
      <w:r>
        <w:t>KS2</w:t>
      </w:r>
      <w:r>
        <w:rPr>
          <w:spacing w:val="-3"/>
        </w:rPr>
        <w:t xml:space="preserve"> </w:t>
      </w:r>
      <w:r>
        <w:t>knowledge</w:t>
      </w:r>
      <w:r>
        <w:rPr>
          <w:spacing w:val="-5"/>
        </w:rPr>
        <w:t xml:space="preserve"> </w:t>
      </w:r>
      <w:r>
        <w:t>of</w:t>
      </w:r>
      <w:r>
        <w:rPr>
          <w:spacing w:val="-5"/>
        </w:rPr>
        <w:t xml:space="preserve"> </w:t>
      </w:r>
      <w:r>
        <w:t>the</w:t>
      </w:r>
      <w:r>
        <w:rPr>
          <w:spacing w:val="-2"/>
        </w:rPr>
        <w:t xml:space="preserve"> </w:t>
      </w:r>
      <w:r>
        <w:t>students</w:t>
      </w:r>
    </w:p>
    <w:p xmlns:wp14="http://schemas.microsoft.com/office/word/2010/wordml" w:rsidR="00794EC1" w:rsidP="00794EC1" w:rsidRDefault="00794EC1" w14:paraId="265BA426" wp14:textId="77777777">
      <w:pPr>
        <w:pStyle w:val="BodyText"/>
        <w:spacing w:before="0" w:line="285" w:lineRule="auto"/>
        <w:ind w:right="88"/>
        <w:rPr>
          <w:bCs/>
        </w:rPr>
      </w:pPr>
      <w:r>
        <w:rPr>
          <w:b/>
        </w:rPr>
        <w:t xml:space="preserve">Define the term pitch – </w:t>
      </w:r>
      <w:r>
        <w:rPr>
          <w:bCs/>
        </w:rPr>
        <w:t>students understand what the word pitch means and how different pitches can be performed</w:t>
      </w:r>
    </w:p>
    <w:p xmlns:wp14="http://schemas.microsoft.com/office/word/2010/wordml" w:rsidR="00794EC1" w:rsidP="00794EC1" w:rsidRDefault="00794EC1" w14:paraId="54E62072" wp14:textId="77777777">
      <w:pPr>
        <w:pStyle w:val="BodyText"/>
        <w:spacing w:before="0" w:line="285" w:lineRule="auto"/>
        <w:ind w:right="88"/>
      </w:pPr>
      <w:r>
        <w:rPr>
          <w:b/>
        </w:rPr>
        <w:t>Sing in an ensemble</w:t>
      </w:r>
      <w:r>
        <w:t xml:space="preserve">— ensures students are able to warm their voices up, sing within a limited range as a class </w:t>
      </w:r>
    </w:p>
    <w:p xmlns:wp14="http://schemas.microsoft.com/office/word/2010/wordml" w:rsidR="00794EC1" w:rsidP="00794EC1" w:rsidRDefault="00794EC1" w14:paraId="63B0D1F4" wp14:textId="77777777">
      <w:pPr>
        <w:pStyle w:val="BodyText"/>
        <w:spacing w:before="0" w:line="285" w:lineRule="auto"/>
        <w:ind w:right="88"/>
        <w:rPr>
          <w:bCs/>
        </w:rPr>
      </w:pPr>
      <w:r>
        <w:rPr>
          <w:b/>
        </w:rPr>
        <w:t xml:space="preserve">Interpret treble clef pitch notation </w:t>
      </w:r>
      <w:r>
        <w:t xml:space="preserve">– checks students can translate treble clef pitch into piano keys </w:t>
      </w:r>
    </w:p>
    <w:p xmlns:wp14="http://schemas.microsoft.com/office/word/2010/wordml" w:rsidR="00794EC1" w:rsidP="00794EC1" w:rsidRDefault="00794EC1" w14:paraId="55ACE572" wp14:textId="77777777">
      <w:pPr>
        <w:pStyle w:val="BodyText"/>
        <w:spacing w:before="0" w:line="285" w:lineRule="auto"/>
        <w:ind w:right="88"/>
        <w:rPr>
          <w:bCs/>
        </w:rPr>
      </w:pPr>
      <w:r>
        <w:rPr>
          <w:b/>
        </w:rPr>
        <w:t xml:space="preserve">Interpret treble clef note duration </w:t>
      </w:r>
      <w:r>
        <w:t>— checks students can translate treble clef note duration</w:t>
      </w:r>
    </w:p>
    <w:p xmlns:wp14="http://schemas.microsoft.com/office/word/2010/wordml" w:rsidR="00794EC1" w:rsidP="00794EC1" w:rsidRDefault="00794EC1" w14:paraId="677AB2E4" wp14:textId="77777777">
      <w:pPr>
        <w:pStyle w:val="BodyText"/>
        <w:spacing w:before="0" w:line="285" w:lineRule="auto"/>
        <w:ind w:right="88"/>
      </w:pPr>
      <w:r>
        <w:rPr>
          <w:b/>
        </w:rPr>
        <w:t xml:space="preserve">Perform as part of a piano duet </w:t>
      </w:r>
      <w:r>
        <w:t xml:space="preserve">— a check that students can perform a more complex melody in a duet </w:t>
      </w:r>
    </w:p>
    <w:p xmlns:wp14="http://schemas.microsoft.com/office/word/2010/wordml" w:rsidR="00794EC1" w:rsidP="00794EC1" w:rsidRDefault="00794EC1" w14:paraId="1E3C7DF7" wp14:textId="77777777">
      <w:pPr>
        <w:pStyle w:val="BodyText"/>
        <w:spacing w:before="0" w:line="285" w:lineRule="auto"/>
        <w:ind w:right="88"/>
        <w:rPr>
          <w:bCs/>
        </w:rPr>
      </w:pPr>
      <w:r>
        <w:rPr>
          <w:b/>
        </w:rPr>
        <w:t xml:space="preserve">Define the term rhythm – </w:t>
      </w:r>
      <w:r>
        <w:rPr>
          <w:bCs/>
        </w:rPr>
        <w:t xml:space="preserve">students understand what the word rhythm means </w:t>
      </w:r>
    </w:p>
    <w:p xmlns:wp14="http://schemas.microsoft.com/office/word/2010/wordml" w:rsidR="00794EC1" w:rsidP="00794EC1" w:rsidRDefault="00794EC1" w14:paraId="53D54E82" wp14:textId="77777777">
      <w:pPr>
        <w:pStyle w:val="BodyText"/>
        <w:spacing w:before="0" w:line="285" w:lineRule="auto"/>
        <w:ind w:right="88"/>
        <w:rPr>
          <w:bCs/>
        </w:rPr>
      </w:pPr>
      <w:r>
        <w:rPr>
          <w:b/>
        </w:rPr>
        <w:t>Define the term scale –</w:t>
      </w:r>
      <w:r>
        <w:rPr>
          <w:bCs/>
        </w:rPr>
        <w:t xml:space="preserve"> students are able to explain what a scale in music is </w:t>
      </w:r>
    </w:p>
    <w:p xmlns:wp14="http://schemas.microsoft.com/office/word/2010/wordml" w:rsidR="00794EC1" w:rsidP="00794EC1" w:rsidRDefault="00794EC1" w14:paraId="2948ED7C" wp14:textId="77777777">
      <w:pPr>
        <w:pStyle w:val="BodyText"/>
        <w:spacing w:before="0" w:line="285" w:lineRule="auto"/>
        <w:ind w:right="88"/>
        <w:rPr>
          <w:bCs/>
        </w:rPr>
      </w:pPr>
      <w:r>
        <w:rPr>
          <w:b/>
        </w:rPr>
        <w:t>Compose a melody –</w:t>
      </w:r>
      <w:r>
        <w:rPr>
          <w:bCs/>
        </w:rPr>
        <w:t xml:space="preserve"> students are able to compose an introductory level melody </w:t>
      </w:r>
    </w:p>
    <w:p xmlns:wp14="http://schemas.microsoft.com/office/word/2010/wordml" w:rsidR="00794EC1" w:rsidP="00794EC1" w:rsidRDefault="00794EC1" w14:paraId="6A20DC2B" wp14:textId="77777777">
      <w:pPr>
        <w:pStyle w:val="BodyText"/>
        <w:spacing w:before="0" w:line="285" w:lineRule="auto"/>
        <w:ind w:right="88"/>
        <w:rPr>
          <w:bCs/>
        </w:rPr>
      </w:pPr>
      <w:r>
        <w:rPr>
          <w:b/>
        </w:rPr>
        <w:t>Interpret chord charts –</w:t>
      </w:r>
      <w:r>
        <w:rPr>
          <w:bCs/>
        </w:rPr>
        <w:t xml:space="preserve"> students are able to translate ukulele chord charts into chords</w:t>
      </w:r>
    </w:p>
    <w:p xmlns:wp14="http://schemas.microsoft.com/office/word/2010/wordml" w:rsidR="00794EC1" w:rsidP="00794EC1" w:rsidRDefault="00794EC1" w14:paraId="17AD93B2" wp14:textId="77777777">
      <w:pPr>
        <w:pStyle w:val="BodyText"/>
        <w:spacing w:before="0" w:line="285" w:lineRule="auto"/>
        <w:ind w:right="88"/>
        <w:rPr>
          <w:bCs/>
        </w:rPr>
      </w:pPr>
    </w:p>
    <w:p xmlns:wp14="http://schemas.microsoft.com/office/word/2010/wordml" w:rsidR="00794EC1" w:rsidP="00794EC1" w:rsidRDefault="00794EC1" w14:paraId="0DE4B5B7" wp14:textId="77777777">
      <w:pPr>
        <w:pStyle w:val="BodyText"/>
        <w:spacing w:before="0" w:line="285" w:lineRule="auto"/>
        <w:ind w:right="88"/>
        <w:rPr>
          <w:bCs/>
        </w:rPr>
      </w:pPr>
    </w:p>
    <w:p xmlns:wp14="http://schemas.microsoft.com/office/word/2010/wordml" w:rsidR="006D195F" w:rsidP="00794EC1" w:rsidRDefault="006D195F" w14:paraId="66204FF1" wp14:textId="77777777">
      <w:pPr>
        <w:pStyle w:val="BodyText"/>
        <w:spacing w:before="0" w:line="285" w:lineRule="auto"/>
        <w:ind w:right="88"/>
        <w:rPr>
          <w:bCs/>
        </w:rPr>
      </w:pPr>
    </w:p>
    <w:p xmlns:wp14="http://schemas.microsoft.com/office/word/2010/wordml" w:rsidR="006D195F" w:rsidP="00794EC1" w:rsidRDefault="006D195F" w14:paraId="2DBF0D7D" wp14:textId="77777777">
      <w:pPr>
        <w:pStyle w:val="BodyText"/>
        <w:spacing w:before="0" w:line="285" w:lineRule="auto"/>
        <w:ind w:right="88"/>
        <w:rPr>
          <w:bCs/>
        </w:rPr>
      </w:pPr>
    </w:p>
    <w:p xmlns:wp14="http://schemas.microsoft.com/office/word/2010/wordml" w:rsidR="006D195F" w:rsidP="00794EC1" w:rsidRDefault="006D195F" w14:paraId="6B62F1B3" wp14:textId="77777777">
      <w:pPr>
        <w:pStyle w:val="BodyText"/>
        <w:spacing w:before="0" w:line="285" w:lineRule="auto"/>
        <w:ind w:right="88"/>
        <w:rPr>
          <w:bCs/>
        </w:rPr>
      </w:pPr>
    </w:p>
    <w:p xmlns:wp14="http://schemas.microsoft.com/office/word/2010/wordml" w:rsidR="006D195F" w:rsidP="00794EC1" w:rsidRDefault="006D195F" w14:paraId="02F2C34E" wp14:textId="77777777">
      <w:pPr>
        <w:pStyle w:val="BodyText"/>
        <w:spacing w:before="0" w:line="285" w:lineRule="auto"/>
        <w:ind w:right="88"/>
        <w:rPr>
          <w:bCs/>
        </w:rPr>
      </w:pPr>
    </w:p>
    <w:p xmlns:wp14="http://schemas.microsoft.com/office/word/2010/wordml" w:rsidR="006D195F" w:rsidP="00794EC1" w:rsidRDefault="006D195F" w14:paraId="680A4E5D" wp14:textId="77777777">
      <w:pPr>
        <w:pStyle w:val="BodyText"/>
        <w:spacing w:before="0" w:line="285" w:lineRule="auto"/>
        <w:ind w:right="88"/>
        <w:rPr>
          <w:bCs/>
        </w:rPr>
      </w:pPr>
    </w:p>
    <w:p xmlns:wp14="http://schemas.microsoft.com/office/word/2010/wordml" w:rsidR="006D195F" w:rsidP="00794EC1" w:rsidRDefault="006D195F" w14:paraId="19219836" wp14:textId="77777777">
      <w:pPr>
        <w:pStyle w:val="BodyText"/>
        <w:spacing w:before="0" w:line="285" w:lineRule="auto"/>
        <w:ind w:right="88"/>
        <w:rPr>
          <w:bCs/>
        </w:rPr>
      </w:pPr>
    </w:p>
    <w:p xmlns:wp14="http://schemas.microsoft.com/office/word/2010/wordml" w:rsidR="006D195F" w:rsidP="00794EC1" w:rsidRDefault="006D195F" w14:paraId="296FEF7D" wp14:textId="77777777">
      <w:pPr>
        <w:pStyle w:val="BodyText"/>
        <w:spacing w:before="0" w:line="285" w:lineRule="auto"/>
        <w:ind w:right="88"/>
        <w:rPr>
          <w:bCs/>
        </w:rPr>
      </w:pPr>
    </w:p>
    <w:p xmlns:wp14="http://schemas.microsoft.com/office/word/2010/wordml" w:rsidR="006D195F" w:rsidP="00794EC1" w:rsidRDefault="006D195F" w14:paraId="7194DBDC" wp14:textId="77777777">
      <w:pPr>
        <w:pStyle w:val="BodyText"/>
        <w:spacing w:before="0" w:line="285" w:lineRule="auto"/>
        <w:ind w:right="88"/>
        <w:rPr>
          <w:bCs/>
        </w:rPr>
      </w:pPr>
    </w:p>
    <w:p xmlns:wp14="http://schemas.microsoft.com/office/word/2010/wordml" w:rsidR="006D195F" w:rsidP="00794EC1" w:rsidRDefault="006D195F" w14:paraId="769D0D3C" wp14:textId="77777777">
      <w:pPr>
        <w:pStyle w:val="BodyText"/>
        <w:spacing w:before="0" w:line="285" w:lineRule="auto"/>
        <w:ind w:right="88"/>
        <w:rPr>
          <w:bCs/>
        </w:rPr>
      </w:pPr>
    </w:p>
    <w:p xmlns:wp14="http://schemas.microsoft.com/office/word/2010/wordml" w:rsidR="006D195F" w:rsidP="00794EC1" w:rsidRDefault="006D195F" w14:paraId="54CD245A" wp14:textId="77777777">
      <w:pPr>
        <w:pStyle w:val="BodyText"/>
        <w:spacing w:before="0" w:line="285" w:lineRule="auto"/>
        <w:ind w:right="88"/>
        <w:rPr>
          <w:bCs/>
        </w:rPr>
      </w:pPr>
    </w:p>
    <w:p xmlns:wp14="http://schemas.microsoft.com/office/word/2010/wordml" w:rsidR="006D195F" w:rsidP="00794EC1" w:rsidRDefault="006D195F" w14:paraId="1231BE67" wp14:textId="77777777">
      <w:pPr>
        <w:pStyle w:val="BodyText"/>
        <w:spacing w:before="0" w:line="285" w:lineRule="auto"/>
        <w:ind w:right="88"/>
        <w:rPr>
          <w:bCs/>
        </w:rPr>
      </w:pPr>
    </w:p>
    <w:p xmlns:wp14="http://schemas.microsoft.com/office/word/2010/wordml" w:rsidR="006D195F" w:rsidP="00794EC1" w:rsidRDefault="006D195F" w14:paraId="36FEB5B0" wp14:textId="77777777">
      <w:pPr>
        <w:pStyle w:val="BodyText"/>
        <w:spacing w:before="0" w:line="285" w:lineRule="auto"/>
        <w:ind w:right="88"/>
        <w:rPr>
          <w:bCs/>
        </w:rPr>
      </w:pPr>
    </w:p>
    <w:p xmlns:wp14="http://schemas.microsoft.com/office/word/2010/wordml" w:rsidR="006D195F" w:rsidP="00794EC1" w:rsidRDefault="006D195F" w14:paraId="30D7AA69" wp14:textId="77777777">
      <w:pPr>
        <w:pStyle w:val="BodyText"/>
        <w:spacing w:before="0" w:line="285" w:lineRule="auto"/>
        <w:ind w:right="88"/>
        <w:rPr>
          <w:bCs/>
        </w:rPr>
      </w:pPr>
    </w:p>
    <w:p xmlns:wp14="http://schemas.microsoft.com/office/word/2010/wordml" w:rsidR="006D195F" w:rsidP="00794EC1" w:rsidRDefault="006D195F" w14:paraId="7196D064" wp14:textId="77777777">
      <w:pPr>
        <w:pStyle w:val="BodyText"/>
        <w:spacing w:before="0" w:line="285" w:lineRule="auto"/>
        <w:ind w:right="88"/>
        <w:rPr>
          <w:bCs/>
        </w:rPr>
      </w:pPr>
    </w:p>
    <w:p xmlns:wp14="http://schemas.microsoft.com/office/word/2010/wordml" w:rsidR="00CB39C3" w:rsidP="00CB39C3" w:rsidRDefault="00CB39C3" w14:paraId="34FF1C98" wp14:textId="77777777">
      <w:pPr>
        <w:pStyle w:val="BodyText"/>
        <w:spacing w:before="0" w:line="285" w:lineRule="auto"/>
        <w:ind w:left="0" w:right="88"/>
        <w:rPr>
          <w:bCs/>
        </w:rPr>
      </w:pPr>
    </w:p>
    <w:p xmlns:wp14="http://schemas.microsoft.com/office/word/2010/wordml" w:rsidR="00794EC1" w:rsidP="00CB39C3" w:rsidRDefault="00794EC1" w14:paraId="2921E85E" wp14:textId="77777777">
      <w:pPr>
        <w:pStyle w:val="BodyText"/>
        <w:spacing w:before="0" w:line="285" w:lineRule="auto"/>
        <w:ind w:left="0" w:right="88"/>
        <w:rPr>
          <w:bCs/>
        </w:rPr>
      </w:pPr>
      <w:r>
        <w:rPr>
          <w:noProof/>
          <w:lang w:val="en-GB" w:eastAsia="en-GB"/>
        </w:rPr>
        <mc:AlternateContent>
          <mc:Choice Requires="wps">
            <w:drawing>
              <wp:anchor xmlns:wp14="http://schemas.microsoft.com/office/word/2010/wordprocessingDrawing" distT="45720" distB="45720" distL="114300" distR="114300" simplePos="0" relativeHeight="251666432" behindDoc="0" locked="0" layoutInCell="1" allowOverlap="1" wp14:anchorId="258B5364" wp14:editId="6D0AF29A">
                <wp:simplePos x="0" y="0"/>
                <wp:positionH relativeFrom="margin">
                  <wp:align>center</wp:align>
                </wp:positionH>
                <wp:positionV relativeFrom="paragraph">
                  <wp:posOffset>10795</wp:posOffset>
                </wp:positionV>
                <wp:extent cx="3247390" cy="350520"/>
                <wp:effectExtent l="0" t="0" r="10160" b="1143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7390" cy="350520"/>
                        </a:xfrm>
                        <a:prstGeom prst="rect">
                          <a:avLst/>
                        </a:prstGeom>
                        <a:solidFill>
                          <a:srgbClr val="FFFFFF"/>
                        </a:solidFill>
                        <a:ln w="9525">
                          <a:solidFill>
                            <a:srgbClr val="000000"/>
                          </a:solidFill>
                          <a:miter lim="800000"/>
                          <a:headEnd/>
                          <a:tailEnd/>
                        </a:ln>
                      </wps:spPr>
                      <wps:txbx>
                        <w:txbxContent>
                          <w:p xmlns:wp14="http://schemas.microsoft.com/office/word/2010/wordml" w:rsidR="00794EC1" w:rsidP="00794EC1" w:rsidRDefault="00794EC1" w14:paraId="75577332" wp14:textId="77777777">
                            <w:pPr>
                              <w:jc w:val="center"/>
                              <w:rPr>
                                <w:sz w:val="32"/>
                                <w:szCs w:val="32"/>
                              </w:rPr>
                            </w:pPr>
                            <w:r w:rsidRPr="00C85B65">
                              <w:rPr>
                                <w:sz w:val="32"/>
                                <w:szCs w:val="32"/>
                              </w:rPr>
                              <w:t xml:space="preserve">Music Assessment Model: Year </w:t>
                            </w:r>
                            <w:r>
                              <w:rPr>
                                <w:sz w:val="32"/>
                                <w:szCs w:val="32"/>
                              </w:rPr>
                              <w:t>8</w:t>
                            </w:r>
                          </w:p>
                          <w:p xmlns:wp14="http://schemas.microsoft.com/office/word/2010/wordml" w:rsidRPr="00C85B65" w:rsidR="00794EC1" w:rsidP="00794EC1" w:rsidRDefault="00794EC1" w14:paraId="6D072C0D" wp14:textId="77777777">
                            <w:pPr>
                              <w:jc w:val="center"/>
                              <w:rPr>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6DFB74A3">
              <v:shape id="_x0000_s1029" style="position:absolute;left:0;text-align:left;margin-left:0;margin-top:.85pt;width:255.7pt;height:27.6pt;z-index:25166643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nuNJwIAAEsEAAAOAAAAZHJzL2Uyb0RvYy54bWysVNtu2zAMfR+wfxD0vthxkrYx4hRdugwD&#10;ugvQ7gNkWY6FSaImKbG7rx8lJ1nQbS/D/CCIInVEnkN6dTtoRQ7CeQmmotNJTokwHBppdhX9+rR9&#10;c0OJD8w0TIERFX0Wnt6uX79a9bYUBXSgGuEIghhf9raiXQi2zDLPO6GZn4AVBp0tOM0Cmm6XNY71&#10;iK5VVuT5VdaDa6wDLrzH0/vRSdcJv20FD5/b1otAVEUxt5BWl9Y6rtl6xcqdY7aT/JgG+4csNJMG&#10;Hz1D3bPAyN7J36C05A48tGHCQWfQtpKLVANWM81fVPPYMStSLUiOt2ea/P+D5Z8OXxyRTUWvKDFM&#10;o0RPYgjkLQykiOz01pcY9GgxLAx4jCqnSr19AP7NEwObjpmduHMO+k6wBrObxpvZxdURx0eQuv8I&#10;DT7D9gES0NA6HalDMgiio0rPZ2ViKhwPZ8X8erZEF0ffbJEviiRdxsrTbet8eC9Ak7ipqEPlEzo7&#10;PPgQs2HlKSQ+5kHJZiuVSobb1RvlyIFhl2zTlwp4EaYM6Su6XBSLkYC/QuTp+xOElgHbXUld0Ztz&#10;ECsjbe9Mk5oxMKnGPaaszJHHSN1IYhjqIQk2O8lTQ/OMxDoYuxunETcduB+U9NjZFfXf98wJStQH&#10;g+Isp/N5HIVkzBfXSCVxl5760sMMR6iKBkrG7Sak8Ym8GbhDEVuZ+I1qj5kcU8aOTbQfpyuOxKWd&#10;on79A9Y/AQAA//8DAFBLAwQUAAYACAAAACEAIiEfJdwAAAAFAQAADwAAAGRycy9kb3ducmV2Lnht&#10;bEyPQU/DMAyF70j8h8hIXBBLC6PbStMJIYHYDQaCa9Z4bUXilCTryr/HnODm52e997laT86KEUPs&#10;PSnIZxkIpMabnloFb68Pl0sQMWky2npCBd8YYV2fnlS6NP5ILzhuUys4hGKpFXQpDaWUsenQ6Tjz&#10;AxJ7ex+cTixDK03QRw53Vl5lWSGd7okbOj3gfYfN5/bgFCznT+NH3Fw/vzfF3q7SxWJ8/ApKnZ9N&#10;d7cgEk7p7xh+8Rkdamba+QOZKKwCfiTxdgGCzZs8n4PY8VCsQNaV/E9f/wAAAP//AwBQSwECLQAU&#10;AAYACAAAACEAtoM4kv4AAADhAQAAEwAAAAAAAAAAAAAAAAAAAAAAW0NvbnRlbnRfVHlwZXNdLnht&#10;bFBLAQItABQABgAIAAAAIQA4/SH/1gAAAJQBAAALAAAAAAAAAAAAAAAAAC8BAABfcmVscy8ucmVs&#10;c1BLAQItABQABgAIAAAAIQDVLnuNJwIAAEsEAAAOAAAAAAAAAAAAAAAAAC4CAABkcnMvZTJvRG9j&#10;LnhtbFBLAQItABQABgAIAAAAIQAiIR8l3AAAAAUBAAAPAAAAAAAAAAAAAAAAAIEEAABkcnMvZG93&#10;bnJldi54bWxQSwUGAAAAAAQABADzAAAAigUAAAAA&#10;" w14:anchorId="729A620A">
                <v:textbox>
                  <w:txbxContent>
                    <w:p w:rsidR="00794EC1" w:rsidP="00794EC1" w:rsidRDefault="00794EC1" w14:paraId="39D42441" wp14:textId="77777777">
                      <w:pPr>
                        <w:jc w:val="center"/>
                        <w:rPr>
                          <w:sz w:val="32"/>
                          <w:szCs w:val="32"/>
                        </w:rPr>
                      </w:pPr>
                      <w:r w:rsidRPr="00C85B65">
                        <w:rPr>
                          <w:sz w:val="32"/>
                          <w:szCs w:val="32"/>
                        </w:rPr>
                        <w:t xml:space="preserve">Music Assessment Model: Year </w:t>
                      </w:r>
                      <w:r>
                        <w:rPr>
                          <w:sz w:val="32"/>
                          <w:szCs w:val="32"/>
                        </w:rPr>
                        <w:t>8</w:t>
                      </w:r>
                    </w:p>
                    <w:p w:rsidRPr="00C85B65" w:rsidR="00794EC1" w:rsidP="00794EC1" w:rsidRDefault="00794EC1" w14:paraId="48A21919" wp14:textId="77777777">
                      <w:pPr>
                        <w:jc w:val="center"/>
                        <w:rPr>
                          <w:sz w:val="32"/>
                          <w:szCs w:val="32"/>
                        </w:rPr>
                      </w:pPr>
                    </w:p>
                  </w:txbxContent>
                </v:textbox>
                <w10:wrap type="square" anchorx="margin"/>
              </v:shape>
            </w:pict>
          </mc:Fallback>
        </mc:AlternateContent>
      </w:r>
    </w:p>
    <w:p xmlns:wp14="http://schemas.microsoft.com/office/word/2010/wordml" w:rsidR="00794EC1" w:rsidP="00794EC1" w:rsidRDefault="00794EC1" w14:paraId="6BD18F9B" wp14:textId="77777777">
      <w:pPr>
        <w:pStyle w:val="BodyText"/>
        <w:spacing w:before="0" w:line="285" w:lineRule="auto"/>
        <w:ind w:right="88"/>
        <w:rPr>
          <w:bCs/>
        </w:rPr>
      </w:pPr>
    </w:p>
    <w:p xmlns:wp14="http://schemas.microsoft.com/office/word/2010/wordml" w:rsidR="00794EC1" w:rsidP="00794EC1" w:rsidRDefault="00794EC1" w14:paraId="590232C8" wp14:textId="77777777">
      <w:pPr>
        <w:pStyle w:val="BodyText"/>
        <w:spacing w:before="0" w:line="285" w:lineRule="auto"/>
        <w:ind w:right="88"/>
        <w:rPr>
          <w:bCs/>
        </w:rPr>
      </w:pPr>
      <w:r>
        <w:rPr>
          <w:noProof/>
          <w:lang w:val="en-GB" w:eastAsia="en-GB"/>
        </w:rPr>
        <w:drawing>
          <wp:anchor xmlns:wp14="http://schemas.microsoft.com/office/word/2010/wordprocessingDrawing" distT="0" distB="0" distL="114300" distR="114300" simplePos="0" relativeHeight="251673600" behindDoc="0" locked="0" layoutInCell="1" allowOverlap="1" wp14:anchorId="1E40540B" wp14:editId="24E4E44B">
            <wp:simplePos x="0" y="0"/>
            <wp:positionH relativeFrom="margin">
              <wp:posOffset>-410845</wp:posOffset>
            </wp:positionH>
            <wp:positionV relativeFrom="paragraph">
              <wp:posOffset>218440</wp:posOffset>
            </wp:positionV>
            <wp:extent cx="6630035" cy="2185035"/>
            <wp:effectExtent l="0" t="0" r="0" b="5715"/>
            <wp:wrapNone/>
            <wp:docPr id="1838718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718290" name=""/>
                    <pic:cNvPicPr/>
                  </pic:nvPicPr>
                  <pic:blipFill rotWithShape="1">
                    <a:blip r:embed="rId11">
                      <a:extLst>
                        <a:ext uri="{28A0092B-C50C-407E-A947-70E740481C1C}">
                          <a14:useLocalDpi xmlns:a14="http://schemas.microsoft.com/office/drawing/2010/main" val="0"/>
                        </a:ext>
                      </a:extLst>
                    </a:blip>
                    <a:srcRect l="18401" t="19185" r="19318" b="44329"/>
                    <a:stretch/>
                  </pic:blipFill>
                  <pic:spPr bwMode="auto">
                    <a:xfrm>
                      <a:off x="0" y="0"/>
                      <a:ext cx="6630035" cy="21850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xmlns:wp14="http://schemas.microsoft.com/office/word/2010/wordml" w:rsidR="00794EC1" w:rsidP="00794EC1" w:rsidRDefault="00794EC1" w14:paraId="238601FE" wp14:textId="77777777">
      <w:pPr>
        <w:pStyle w:val="BodyText"/>
        <w:spacing w:before="0" w:line="285" w:lineRule="auto"/>
        <w:ind w:right="88"/>
        <w:rPr>
          <w:bCs/>
        </w:rPr>
      </w:pPr>
    </w:p>
    <w:p xmlns:wp14="http://schemas.microsoft.com/office/word/2010/wordml" w:rsidR="00794EC1" w:rsidP="00794EC1" w:rsidRDefault="00794EC1" w14:paraId="0F3CABC7" wp14:textId="77777777">
      <w:pPr>
        <w:pStyle w:val="BodyText"/>
        <w:spacing w:before="0" w:line="285" w:lineRule="auto"/>
        <w:ind w:right="88"/>
        <w:rPr>
          <w:bCs/>
        </w:rPr>
      </w:pPr>
    </w:p>
    <w:p xmlns:wp14="http://schemas.microsoft.com/office/word/2010/wordml" w:rsidR="00794EC1" w:rsidP="00794EC1" w:rsidRDefault="00794EC1" w14:paraId="5B08B5D1" wp14:textId="77777777">
      <w:pPr>
        <w:pStyle w:val="BodyText"/>
        <w:spacing w:before="0" w:line="285" w:lineRule="auto"/>
        <w:ind w:right="88"/>
        <w:rPr>
          <w:bCs/>
        </w:rPr>
      </w:pPr>
    </w:p>
    <w:p xmlns:wp14="http://schemas.microsoft.com/office/word/2010/wordml" w:rsidR="00794EC1" w:rsidP="00794EC1" w:rsidRDefault="00794EC1" w14:paraId="16DEB4AB" wp14:textId="77777777">
      <w:pPr>
        <w:pStyle w:val="BodyText"/>
        <w:spacing w:before="0" w:line="285" w:lineRule="auto"/>
        <w:ind w:right="88"/>
        <w:rPr>
          <w:bCs/>
        </w:rPr>
      </w:pPr>
    </w:p>
    <w:p xmlns:wp14="http://schemas.microsoft.com/office/word/2010/wordml" w:rsidR="00794EC1" w:rsidP="00794EC1" w:rsidRDefault="00794EC1" w14:paraId="0AD9C6F4" wp14:textId="77777777">
      <w:pPr>
        <w:pStyle w:val="BodyText"/>
        <w:spacing w:before="0" w:line="285" w:lineRule="auto"/>
        <w:ind w:right="88"/>
        <w:rPr>
          <w:bCs/>
        </w:rPr>
      </w:pPr>
    </w:p>
    <w:p xmlns:wp14="http://schemas.microsoft.com/office/word/2010/wordml" w:rsidR="00794EC1" w:rsidP="00794EC1" w:rsidRDefault="00794EC1" w14:paraId="4B1F511A" wp14:textId="77777777">
      <w:pPr>
        <w:pStyle w:val="BodyText"/>
        <w:spacing w:before="0" w:line="285" w:lineRule="auto"/>
        <w:ind w:right="88"/>
        <w:rPr>
          <w:bCs/>
        </w:rPr>
      </w:pPr>
    </w:p>
    <w:p xmlns:wp14="http://schemas.microsoft.com/office/word/2010/wordml" w:rsidR="00794EC1" w:rsidP="00794EC1" w:rsidRDefault="00794EC1" w14:paraId="65F9C3DC" wp14:textId="77777777">
      <w:pPr>
        <w:pStyle w:val="BodyText"/>
        <w:spacing w:before="0" w:line="285" w:lineRule="auto"/>
        <w:ind w:right="88"/>
        <w:rPr>
          <w:bCs/>
        </w:rPr>
      </w:pPr>
    </w:p>
    <w:p xmlns:wp14="http://schemas.microsoft.com/office/word/2010/wordml" w:rsidR="00794EC1" w:rsidP="00794EC1" w:rsidRDefault="00794EC1" w14:paraId="5023141B" wp14:textId="77777777">
      <w:pPr>
        <w:pStyle w:val="BodyText"/>
        <w:spacing w:before="0" w:line="285" w:lineRule="auto"/>
        <w:ind w:right="88"/>
        <w:rPr>
          <w:bCs/>
        </w:rPr>
      </w:pPr>
    </w:p>
    <w:p xmlns:wp14="http://schemas.microsoft.com/office/word/2010/wordml" w:rsidR="00794EC1" w:rsidP="00794EC1" w:rsidRDefault="00794EC1" w14:paraId="1F3B1409" wp14:textId="77777777">
      <w:pPr>
        <w:pStyle w:val="BodyText"/>
        <w:spacing w:before="0" w:line="285" w:lineRule="auto"/>
        <w:ind w:right="88"/>
        <w:rPr>
          <w:bCs/>
        </w:rPr>
      </w:pPr>
    </w:p>
    <w:p xmlns:wp14="http://schemas.microsoft.com/office/word/2010/wordml" w:rsidR="00794EC1" w:rsidP="00794EC1" w:rsidRDefault="00794EC1" w14:paraId="562C75D1" wp14:textId="77777777">
      <w:pPr>
        <w:pStyle w:val="BodyText"/>
        <w:spacing w:before="0" w:line="285" w:lineRule="auto"/>
        <w:ind w:right="88"/>
        <w:rPr>
          <w:bCs/>
        </w:rPr>
      </w:pPr>
    </w:p>
    <w:p xmlns:wp14="http://schemas.microsoft.com/office/word/2010/wordml" w:rsidR="00794EC1" w:rsidP="00794EC1" w:rsidRDefault="00794EC1" w14:paraId="664355AD" wp14:textId="77777777">
      <w:pPr>
        <w:pStyle w:val="BodyText"/>
        <w:spacing w:before="0" w:line="285" w:lineRule="auto"/>
        <w:ind w:right="88"/>
        <w:rPr>
          <w:bCs/>
        </w:rPr>
      </w:pPr>
    </w:p>
    <w:p xmlns:wp14="http://schemas.microsoft.com/office/word/2010/wordml" w:rsidR="00794EC1" w:rsidP="00794EC1" w:rsidRDefault="00794EC1" w14:paraId="1A965116" wp14:textId="77777777">
      <w:pPr>
        <w:pStyle w:val="BodyText"/>
        <w:spacing w:before="0" w:line="285" w:lineRule="auto"/>
        <w:ind w:right="88"/>
        <w:rPr>
          <w:bCs/>
        </w:rPr>
      </w:pPr>
    </w:p>
    <w:p xmlns:wp14="http://schemas.microsoft.com/office/word/2010/wordml" w:rsidR="00794EC1" w:rsidP="00794EC1" w:rsidRDefault="00794EC1" w14:paraId="258C2B35" wp14:textId="77777777">
      <w:pPr>
        <w:pStyle w:val="BodyText"/>
        <w:spacing w:line="285" w:lineRule="auto"/>
        <w:ind w:right="162"/>
      </w:pPr>
      <w:r>
        <w:rPr>
          <w:b/>
        </w:rPr>
        <w:t xml:space="preserve">Perform 12 bar blues on the piano </w:t>
      </w:r>
      <w:r>
        <w:t xml:space="preserve">— ensures that students can read treble and bass clef notation, this is broken down into handed sections so that staff can check students can perform the right hand vamp, the left hand bass line and finally both together </w:t>
      </w:r>
    </w:p>
    <w:p xmlns:wp14="http://schemas.microsoft.com/office/word/2010/wordml" w:rsidRPr="00CB39C3" w:rsidR="00794EC1" w:rsidP="00794EC1" w:rsidRDefault="00794EC1" w14:paraId="1153F880" wp14:textId="77777777">
      <w:pPr>
        <w:spacing w:before="167"/>
        <w:ind w:left="115"/>
        <w:rPr>
          <w:rFonts w:asciiTheme="minorHAnsi" w:hAnsiTheme="minorHAnsi" w:cstheme="minorHAnsi"/>
          <w:sz w:val="20"/>
        </w:rPr>
      </w:pPr>
      <w:r w:rsidRPr="00CB39C3">
        <w:rPr>
          <w:rFonts w:asciiTheme="minorHAnsi" w:hAnsiTheme="minorHAnsi" w:cstheme="minorHAnsi"/>
          <w:b/>
          <w:sz w:val="20"/>
        </w:rPr>
        <w:t xml:space="preserve">Perform three chords on a guitar </w:t>
      </w:r>
      <w:r w:rsidRPr="00CB39C3">
        <w:rPr>
          <w:rFonts w:asciiTheme="minorHAnsi" w:hAnsiTheme="minorHAnsi" w:cstheme="minorHAnsi"/>
          <w:sz w:val="20"/>
        </w:rPr>
        <w:t>—ensures students can read chord charts and can play three single finger chords in time on the guitar</w:t>
      </w:r>
    </w:p>
    <w:p xmlns:wp14="http://schemas.microsoft.com/office/word/2010/wordml" w:rsidR="00794EC1" w:rsidP="00794EC1" w:rsidRDefault="00794EC1" w14:paraId="7F22F0C5" wp14:textId="77777777">
      <w:pPr>
        <w:pStyle w:val="BodyText"/>
        <w:spacing w:before="120" w:line="285" w:lineRule="auto"/>
        <w:rPr>
          <w:spacing w:val="-2"/>
        </w:rPr>
      </w:pPr>
      <w:r>
        <w:rPr>
          <w:b/>
        </w:rPr>
        <w:t xml:space="preserve">Perform rhythms on a drum kit </w:t>
      </w:r>
      <w:r>
        <w:t>— a check to ensure students can read a drum pattern and perform a drum rhythm as part of an ensemble</w:t>
      </w:r>
      <w:r>
        <w:rPr>
          <w:spacing w:val="-2"/>
        </w:rPr>
        <w:t>.</w:t>
      </w:r>
    </w:p>
    <w:p xmlns:wp14="http://schemas.microsoft.com/office/word/2010/wordml" w:rsidRPr="00794EC1" w:rsidR="00794EC1" w:rsidP="00794EC1" w:rsidRDefault="00794EC1" w14:paraId="0962E276" wp14:textId="77777777">
      <w:pPr>
        <w:pStyle w:val="BodyText"/>
        <w:spacing w:before="119"/>
      </w:pPr>
      <w:r>
        <w:rPr>
          <w:b/>
        </w:rPr>
        <w:t>Perform as part of a blues ensemble</w:t>
      </w:r>
      <w:r>
        <w:t xml:space="preserve">— ensures students are able to play their individual part in a group situation  </w:t>
      </w:r>
    </w:p>
    <w:p xmlns:wp14="http://schemas.microsoft.com/office/word/2010/wordml" w:rsidR="00794EC1" w:rsidP="00794EC1" w:rsidRDefault="00794EC1" w14:paraId="34A66308" wp14:textId="77777777">
      <w:pPr>
        <w:pStyle w:val="BodyText"/>
        <w:spacing w:before="119"/>
      </w:pPr>
      <w:r w:rsidRPr="00436B68">
        <w:rPr>
          <w:b/>
        </w:rPr>
        <w:t>Able to import suitable loops into a DAW</w:t>
      </w:r>
      <w:r>
        <w:t>— a check to ensure students are able to operate a DAW and import samples</w:t>
      </w:r>
    </w:p>
    <w:p xmlns:wp14="http://schemas.microsoft.com/office/word/2010/wordml" w:rsidR="00794EC1" w:rsidP="00794EC1" w:rsidRDefault="00794EC1" w14:paraId="65A5B376" wp14:textId="77777777">
      <w:pPr>
        <w:pStyle w:val="BodyText"/>
        <w:spacing w:before="119"/>
      </w:pPr>
      <w:r w:rsidRPr="00B238FB">
        <w:rPr>
          <w:b/>
        </w:rPr>
        <w:t>Able to mix using volume and panning</w:t>
      </w:r>
      <w:r>
        <w:t>– ensures students are able adjust volume and panning suitably within a DAW</w:t>
      </w:r>
    </w:p>
    <w:p xmlns:wp14="http://schemas.microsoft.com/office/word/2010/wordml" w:rsidR="00794EC1" w:rsidP="00794EC1" w:rsidRDefault="00794EC1" w14:paraId="1220A7F2" wp14:textId="77777777">
      <w:pPr>
        <w:pStyle w:val="BodyText"/>
        <w:spacing w:before="119"/>
      </w:pPr>
      <w:r w:rsidRPr="00B238FB">
        <w:rPr>
          <w:b/>
        </w:rPr>
        <w:t>Written assessment based upon blues and DAW's</w:t>
      </w:r>
      <w:r>
        <w:t xml:space="preserve">– checks students understanding or written music and DAW operation </w:t>
      </w:r>
    </w:p>
    <w:p xmlns:wp14="http://schemas.microsoft.com/office/word/2010/wordml" w:rsidR="006D195F" w:rsidP="00794EC1" w:rsidRDefault="006D195F" w14:paraId="7DF4E37C" wp14:textId="77777777">
      <w:pPr>
        <w:spacing w:before="120"/>
        <w:ind w:left="115"/>
        <w:rPr>
          <w:spacing w:val="-2"/>
          <w:sz w:val="20"/>
        </w:rPr>
      </w:pPr>
    </w:p>
    <w:p xmlns:wp14="http://schemas.microsoft.com/office/word/2010/wordml" w:rsidR="006D195F" w:rsidP="00794EC1" w:rsidRDefault="006D195F" w14:paraId="44FB30F8" wp14:textId="77777777">
      <w:pPr>
        <w:spacing w:before="120"/>
        <w:ind w:left="115"/>
        <w:rPr>
          <w:spacing w:val="-2"/>
          <w:sz w:val="20"/>
        </w:rPr>
      </w:pPr>
    </w:p>
    <w:p xmlns:wp14="http://schemas.microsoft.com/office/word/2010/wordml" w:rsidR="006D195F" w:rsidP="00794EC1" w:rsidRDefault="006D195F" w14:paraId="1DA6542E" wp14:textId="77777777">
      <w:pPr>
        <w:spacing w:before="120"/>
        <w:ind w:left="115"/>
        <w:rPr>
          <w:spacing w:val="-2"/>
          <w:sz w:val="20"/>
        </w:rPr>
      </w:pPr>
    </w:p>
    <w:p xmlns:wp14="http://schemas.microsoft.com/office/word/2010/wordml" w:rsidR="006D195F" w:rsidP="00794EC1" w:rsidRDefault="006D195F" w14:paraId="3041E394" wp14:textId="77777777">
      <w:pPr>
        <w:spacing w:before="120"/>
        <w:ind w:left="115"/>
        <w:rPr>
          <w:spacing w:val="-2"/>
          <w:sz w:val="20"/>
        </w:rPr>
      </w:pPr>
    </w:p>
    <w:p xmlns:wp14="http://schemas.microsoft.com/office/word/2010/wordml" w:rsidR="006D195F" w:rsidP="00794EC1" w:rsidRDefault="006D195F" w14:paraId="722B00AE" wp14:textId="77777777">
      <w:pPr>
        <w:spacing w:before="120"/>
        <w:ind w:left="115"/>
        <w:rPr>
          <w:spacing w:val="-2"/>
          <w:sz w:val="20"/>
        </w:rPr>
      </w:pPr>
    </w:p>
    <w:p xmlns:wp14="http://schemas.microsoft.com/office/word/2010/wordml" w:rsidR="006D195F" w:rsidP="00794EC1" w:rsidRDefault="006D195F" w14:paraId="42C6D796" wp14:textId="77777777">
      <w:pPr>
        <w:spacing w:before="120"/>
        <w:ind w:left="115"/>
        <w:rPr>
          <w:spacing w:val="-2"/>
          <w:sz w:val="20"/>
        </w:rPr>
      </w:pPr>
    </w:p>
    <w:p xmlns:wp14="http://schemas.microsoft.com/office/word/2010/wordml" w:rsidR="006D195F" w:rsidP="00794EC1" w:rsidRDefault="006D195F" w14:paraId="6E1831B3" wp14:textId="77777777">
      <w:pPr>
        <w:spacing w:before="120"/>
        <w:ind w:left="115"/>
        <w:rPr>
          <w:spacing w:val="-2"/>
          <w:sz w:val="20"/>
        </w:rPr>
      </w:pPr>
    </w:p>
    <w:p xmlns:wp14="http://schemas.microsoft.com/office/word/2010/wordml" w:rsidR="006D195F" w:rsidP="00794EC1" w:rsidRDefault="006D195F" w14:paraId="54E11D2A" wp14:textId="77777777">
      <w:pPr>
        <w:spacing w:before="120"/>
        <w:ind w:left="115"/>
        <w:rPr>
          <w:spacing w:val="-2"/>
          <w:sz w:val="20"/>
        </w:rPr>
      </w:pPr>
    </w:p>
    <w:p xmlns:wp14="http://schemas.microsoft.com/office/word/2010/wordml" w:rsidR="006D195F" w:rsidP="00794EC1" w:rsidRDefault="006D195F" w14:paraId="31126E5D" wp14:textId="77777777">
      <w:pPr>
        <w:spacing w:before="120"/>
        <w:ind w:left="115"/>
        <w:rPr>
          <w:spacing w:val="-2"/>
          <w:sz w:val="20"/>
        </w:rPr>
      </w:pPr>
    </w:p>
    <w:p xmlns:wp14="http://schemas.microsoft.com/office/word/2010/wordml" w:rsidR="006D195F" w:rsidP="00794EC1" w:rsidRDefault="006D195F" w14:paraId="2DE403A5" wp14:textId="77777777">
      <w:pPr>
        <w:spacing w:before="120"/>
        <w:ind w:left="115"/>
        <w:rPr>
          <w:spacing w:val="-2"/>
          <w:sz w:val="20"/>
        </w:rPr>
      </w:pPr>
    </w:p>
    <w:p xmlns:wp14="http://schemas.microsoft.com/office/word/2010/wordml" w:rsidR="00794EC1" w:rsidP="00794EC1" w:rsidRDefault="00794EC1" w14:paraId="12357DF8" wp14:textId="77777777">
      <w:pPr>
        <w:spacing w:before="120"/>
        <w:ind w:left="115"/>
        <w:rPr>
          <w:spacing w:val="-2"/>
          <w:sz w:val="20"/>
        </w:rPr>
      </w:pPr>
      <w:r>
        <w:rPr>
          <w:noProof/>
          <w:lang w:eastAsia="en-GB"/>
        </w:rPr>
        <mc:AlternateContent>
          <mc:Choice Requires="wps">
            <w:drawing>
              <wp:anchor xmlns:wp14="http://schemas.microsoft.com/office/word/2010/wordprocessingDrawing" distT="45720" distB="45720" distL="114300" distR="114300" simplePos="0" relativeHeight="251661312" behindDoc="0" locked="0" layoutInCell="1" allowOverlap="1" wp14:anchorId="242E6EF6" wp14:editId="2463936F">
                <wp:simplePos x="0" y="0"/>
                <wp:positionH relativeFrom="margin">
                  <wp:align>center</wp:align>
                </wp:positionH>
                <wp:positionV relativeFrom="paragraph">
                  <wp:posOffset>0</wp:posOffset>
                </wp:positionV>
                <wp:extent cx="4200525" cy="350520"/>
                <wp:effectExtent l="0" t="0" r="28575" b="1143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0525" cy="350520"/>
                        </a:xfrm>
                        <a:prstGeom prst="rect">
                          <a:avLst/>
                        </a:prstGeom>
                        <a:solidFill>
                          <a:srgbClr val="FFFFFF"/>
                        </a:solidFill>
                        <a:ln w="9525">
                          <a:solidFill>
                            <a:srgbClr val="000000"/>
                          </a:solidFill>
                          <a:miter lim="800000"/>
                          <a:headEnd/>
                          <a:tailEnd/>
                        </a:ln>
                      </wps:spPr>
                      <wps:txbx>
                        <w:txbxContent>
                          <w:p xmlns:wp14="http://schemas.microsoft.com/office/word/2010/wordml" w:rsidR="00794EC1" w:rsidP="00794EC1" w:rsidRDefault="00794EC1" w14:paraId="2E1EE898" wp14:textId="77777777">
                            <w:pPr>
                              <w:jc w:val="center"/>
                              <w:rPr>
                                <w:sz w:val="32"/>
                                <w:szCs w:val="32"/>
                              </w:rPr>
                            </w:pPr>
                            <w:r w:rsidRPr="00C85B65">
                              <w:rPr>
                                <w:sz w:val="32"/>
                                <w:szCs w:val="32"/>
                              </w:rPr>
                              <w:t xml:space="preserve">Music Assessment Model: Year </w:t>
                            </w:r>
                            <w:r>
                              <w:rPr>
                                <w:sz w:val="32"/>
                                <w:szCs w:val="32"/>
                              </w:rPr>
                              <w:t>9 Autumn Term</w:t>
                            </w:r>
                          </w:p>
                          <w:p xmlns:wp14="http://schemas.microsoft.com/office/word/2010/wordml" w:rsidRPr="00C85B65" w:rsidR="00794EC1" w:rsidP="00794EC1" w:rsidRDefault="00794EC1" w14:paraId="62431CDC" wp14:textId="77777777">
                            <w:pPr>
                              <w:jc w:val="center"/>
                              <w:rPr>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59049E22">
              <v:shape id="_x0000_s1030" style="position:absolute;left:0;text-align:left;margin-left:0;margin-top:0;width:330.75pt;height:27.6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LseIQIAAEsEAAAOAAAAZHJzL2Uyb0RvYy54bWysVNuO0zAQfUfiHyy/07SlBTZqulq6FCEt&#10;F2mXD5g4TmNhe4ztNlm+nrHTlmpBPCDyYI094+OZc2ayuh6MZgfpg0Jb8dlkypm0AhtldxX/+rB9&#10;8YazEME2oNHKij/KwK/Xz5+telfKOXaoG+kZgdhQ9q7iXYyuLIogOmkgTNBJS84WvYFIW78rGg89&#10;oRtdzKfTV0WPvnEehQyBTm9HJ19n/LaVIn5u2yAj0xWn3GJefV7rtBbrFZQ7D65T4pgG/EMWBpSl&#10;R89QtxCB7b36Dcoo4TFgGycCTYFtq4TMNVA1s+mTau47cDLXQuQEd6Yp/D9Y8enwxTPVVJyEsmBI&#10;ogc5RPYWBzZP7PQulBR07ygsDnRMKudKg7tD8S0wi5sO7E7eeI99J6Gh7GbpZnFxdcQJCaTuP2JD&#10;z8A+YgYaWm8SdUQGI3RS6fGsTEpF0OGCtF7Ol5wJ8r1ckp2lK6A83XY+xPcSDUtGxT0pn9HhcBdi&#10;ygbKU0h6LKBWzVZpnTd+V2+0ZwegLtnmLxfwJExb1lf8KuXxd4hp/v4EYVSkdtfKEN/nICgTbe9s&#10;k5sxgtKjTSlre+QxUTeSGId6yIItTvLU2DwSsR7H7qZpJKND/4Oznjq74uH7HrzkTH+wJM7VbLFI&#10;o5A3i+VropL5S0996QErCKrikbPR3MQ8PokBizckYqsyv0ntMZNjytSxmfbjdKWRuNznqF//gPVP&#10;AAAA//8DAFBLAwQUAAYACAAAACEAAlyoPdwAAAAEAQAADwAAAGRycy9kb3ducmV2LnhtbEyPwU7D&#10;MBBE70j8g7VIXBB1WkgoIU6FkED0BgXB1Y23SYS9Drabhr9n4QKXlUYzmnlbrSZnxYgh9p4UzGcZ&#10;CKTGm55aBa8v9+dLEDFpMtp6QgVfGGFVHx9VujT+QM84blIruIRiqRV0KQ2llLHp0Ok48wMSezsf&#10;nE4sQytN0Acud1YusqyQTvfEC50e8K7D5mOzdwqWl4/je1xfPL01xc5ep7Or8eEzKHV6Mt3egEg4&#10;pb8w/OAzOtTMtPV7MlFYBfxI+r3sFcU8B7FVkOcLkHUl/8PX3wAAAP//AwBQSwECLQAUAAYACAAA&#10;ACEAtoM4kv4AAADhAQAAEwAAAAAAAAAAAAAAAAAAAAAAW0NvbnRlbnRfVHlwZXNdLnhtbFBLAQIt&#10;ABQABgAIAAAAIQA4/SH/1gAAAJQBAAALAAAAAAAAAAAAAAAAAC8BAABfcmVscy8ucmVsc1BLAQIt&#10;ABQABgAIAAAAIQAQVLseIQIAAEsEAAAOAAAAAAAAAAAAAAAAAC4CAABkcnMvZTJvRG9jLnhtbFBL&#10;AQItABQABgAIAAAAIQACXKg93AAAAAQBAAAPAAAAAAAAAAAAAAAAAHsEAABkcnMvZG93bnJldi54&#10;bWxQSwUGAAAAAAQABADzAAAAhAUAAAAA&#10;" w14:anchorId="242E6EF6">
                <v:textbox>
                  <w:txbxContent>
                    <w:p w:rsidR="00794EC1" w:rsidP="00794EC1" w:rsidRDefault="00794EC1" w14:paraId="06F2F048" wp14:textId="77777777">
                      <w:pPr>
                        <w:jc w:val="center"/>
                        <w:rPr>
                          <w:sz w:val="32"/>
                          <w:szCs w:val="32"/>
                        </w:rPr>
                      </w:pPr>
                      <w:r w:rsidRPr="00C85B65">
                        <w:rPr>
                          <w:sz w:val="32"/>
                          <w:szCs w:val="32"/>
                        </w:rPr>
                        <w:t xml:space="preserve">Music Assessment Model: Year </w:t>
                      </w:r>
                      <w:r>
                        <w:rPr>
                          <w:sz w:val="32"/>
                          <w:szCs w:val="32"/>
                        </w:rPr>
                        <w:t>9 Autumn Term</w:t>
                      </w:r>
                    </w:p>
                    <w:p w:rsidRPr="00C85B65" w:rsidR="00794EC1" w:rsidP="00794EC1" w:rsidRDefault="00794EC1" w14:paraId="49E398E2" wp14:textId="77777777">
                      <w:pPr>
                        <w:jc w:val="center"/>
                        <w:rPr>
                          <w:sz w:val="32"/>
                          <w:szCs w:val="32"/>
                        </w:rPr>
                      </w:pPr>
                    </w:p>
                  </w:txbxContent>
                </v:textbox>
                <w10:wrap type="square" anchorx="margin"/>
              </v:shape>
            </w:pict>
          </mc:Fallback>
        </mc:AlternateContent>
      </w:r>
    </w:p>
    <w:p xmlns:wp14="http://schemas.microsoft.com/office/word/2010/wordml" w:rsidR="00794EC1" w:rsidP="00794EC1" w:rsidRDefault="00794EC1" w14:paraId="16287F21" wp14:textId="77777777">
      <w:pPr>
        <w:spacing w:before="120"/>
        <w:ind w:left="115"/>
        <w:rPr>
          <w:spacing w:val="-2"/>
          <w:sz w:val="20"/>
        </w:rPr>
      </w:pPr>
    </w:p>
    <w:p xmlns:wp14="http://schemas.microsoft.com/office/word/2010/wordml" w:rsidR="00794EC1" w:rsidP="00794EC1" w:rsidRDefault="00794EC1" w14:paraId="1F6FAE98" wp14:textId="77777777">
      <w:pPr>
        <w:spacing w:before="120"/>
        <w:ind w:left="115"/>
        <w:rPr>
          <w:spacing w:val="-2"/>
          <w:sz w:val="20"/>
        </w:rPr>
      </w:pPr>
      <w:r>
        <w:rPr>
          <w:noProof/>
          <w:lang w:eastAsia="en-GB"/>
        </w:rPr>
        <w:drawing>
          <wp:anchor xmlns:wp14="http://schemas.microsoft.com/office/word/2010/wordprocessingDrawing" distT="0" distB="0" distL="114300" distR="114300" simplePos="0" relativeHeight="251662336" behindDoc="0" locked="0" layoutInCell="1" allowOverlap="1" wp14:anchorId="1B1BC86B" wp14:editId="13E4621A">
            <wp:simplePos x="0" y="0"/>
            <wp:positionH relativeFrom="margin">
              <wp:align>left</wp:align>
            </wp:positionH>
            <wp:positionV relativeFrom="paragraph">
              <wp:posOffset>54610</wp:posOffset>
            </wp:positionV>
            <wp:extent cx="6228080" cy="2031365"/>
            <wp:effectExtent l="0" t="0" r="1270" b="6985"/>
            <wp:wrapNone/>
            <wp:docPr id="7" name="Picture 7" descr="Graphical user interface, application,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timeline&#10;&#10;Description automatically generated"/>
                    <pic:cNvPicPr/>
                  </pic:nvPicPr>
                  <pic:blipFill rotWithShape="1">
                    <a:blip r:embed="rId12">
                      <a:extLst>
                        <a:ext uri="{28A0092B-C50C-407E-A947-70E740481C1C}">
                          <a14:useLocalDpi xmlns:a14="http://schemas.microsoft.com/office/drawing/2010/main" val="0"/>
                        </a:ext>
                      </a:extLst>
                    </a:blip>
                    <a:srcRect l="19016" t="19845" r="19205" b="44332"/>
                    <a:stretch/>
                  </pic:blipFill>
                  <pic:spPr bwMode="auto">
                    <a:xfrm>
                      <a:off x="0" y="0"/>
                      <a:ext cx="6228080" cy="20313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xmlns:wp14="http://schemas.microsoft.com/office/word/2010/wordml" w:rsidR="00794EC1" w:rsidP="00794EC1" w:rsidRDefault="00794EC1" w14:paraId="5BE93A62" wp14:textId="77777777">
      <w:pPr>
        <w:spacing w:before="120"/>
        <w:ind w:left="115"/>
        <w:rPr>
          <w:spacing w:val="-2"/>
          <w:sz w:val="20"/>
        </w:rPr>
      </w:pPr>
    </w:p>
    <w:p xmlns:wp14="http://schemas.microsoft.com/office/word/2010/wordml" w:rsidR="00794EC1" w:rsidP="00794EC1" w:rsidRDefault="00794EC1" w14:paraId="384BA73E" wp14:textId="77777777">
      <w:pPr>
        <w:spacing w:before="120"/>
        <w:ind w:left="115"/>
        <w:rPr>
          <w:spacing w:val="-2"/>
          <w:sz w:val="20"/>
        </w:rPr>
      </w:pPr>
    </w:p>
    <w:p xmlns:wp14="http://schemas.microsoft.com/office/word/2010/wordml" w:rsidR="00794EC1" w:rsidP="00794EC1" w:rsidRDefault="00794EC1" w14:paraId="34B3F2EB" wp14:textId="77777777">
      <w:pPr>
        <w:spacing w:before="120"/>
        <w:ind w:left="115"/>
        <w:rPr>
          <w:spacing w:val="-2"/>
          <w:sz w:val="20"/>
        </w:rPr>
      </w:pPr>
    </w:p>
    <w:p xmlns:wp14="http://schemas.microsoft.com/office/word/2010/wordml" w:rsidR="00794EC1" w:rsidP="00794EC1" w:rsidRDefault="00794EC1" w14:paraId="7D34F5C7" wp14:textId="77777777">
      <w:pPr>
        <w:spacing w:before="120"/>
        <w:ind w:left="115"/>
        <w:rPr>
          <w:spacing w:val="-2"/>
          <w:sz w:val="20"/>
        </w:rPr>
      </w:pPr>
    </w:p>
    <w:p xmlns:wp14="http://schemas.microsoft.com/office/word/2010/wordml" w:rsidR="00794EC1" w:rsidP="00794EC1" w:rsidRDefault="00794EC1" w14:paraId="0B4020A7" wp14:textId="77777777">
      <w:pPr>
        <w:spacing w:before="120"/>
        <w:ind w:left="115"/>
        <w:rPr>
          <w:spacing w:val="-2"/>
          <w:sz w:val="20"/>
        </w:rPr>
      </w:pPr>
    </w:p>
    <w:p xmlns:wp14="http://schemas.microsoft.com/office/word/2010/wordml" w:rsidR="00794EC1" w:rsidP="00794EC1" w:rsidRDefault="00794EC1" w14:paraId="1D7B270A" wp14:textId="77777777">
      <w:pPr>
        <w:spacing w:before="120"/>
        <w:ind w:left="115"/>
        <w:rPr>
          <w:spacing w:val="-2"/>
          <w:sz w:val="20"/>
        </w:rPr>
      </w:pPr>
    </w:p>
    <w:p xmlns:wp14="http://schemas.microsoft.com/office/word/2010/wordml" w:rsidR="00794EC1" w:rsidP="00794EC1" w:rsidRDefault="00794EC1" w14:paraId="4F904CB7" wp14:textId="77777777">
      <w:pPr>
        <w:spacing w:before="120"/>
        <w:ind w:left="115"/>
        <w:rPr>
          <w:spacing w:val="-2"/>
          <w:sz w:val="20"/>
        </w:rPr>
      </w:pPr>
    </w:p>
    <w:p xmlns:wp14="http://schemas.microsoft.com/office/word/2010/wordml" w:rsidR="00794EC1" w:rsidP="00794EC1" w:rsidRDefault="00794EC1" w14:paraId="06971CD3" wp14:textId="77777777">
      <w:pPr>
        <w:spacing w:before="120"/>
        <w:ind w:left="115"/>
        <w:rPr>
          <w:spacing w:val="-2"/>
          <w:sz w:val="20"/>
        </w:rPr>
      </w:pPr>
    </w:p>
    <w:p xmlns:wp14="http://schemas.microsoft.com/office/word/2010/wordml" w:rsidRPr="00CB39C3" w:rsidR="00794EC1" w:rsidP="00794EC1" w:rsidRDefault="00794EC1" w14:paraId="15502E0A" wp14:textId="77777777">
      <w:pPr>
        <w:spacing w:before="120"/>
        <w:ind w:left="115"/>
        <w:rPr>
          <w:rFonts w:asciiTheme="minorHAnsi" w:hAnsiTheme="minorHAnsi" w:cstheme="minorHAnsi"/>
          <w:spacing w:val="-2"/>
          <w:sz w:val="20"/>
        </w:rPr>
      </w:pPr>
      <w:r w:rsidRPr="00CB39C3">
        <w:rPr>
          <w:rFonts w:asciiTheme="minorHAnsi" w:hAnsiTheme="minorHAnsi" w:cstheme="minorHAnsi"/>
          <w:b/>
          <w:bCs/>
          <w:spacing w:val="-2"/>
          <w:sz w:val="20"/>
        </w:rPr>
        <w:t xml:space="preserve">Able to play introduction and two piano chords – </w:t>
      </w:r>
      <w:r w:rsidRPr="00CB39C3">
        <w:rPr>
          <w:rFonts w:asciiTheme="minorHAnsi" w:hAnsiTheme="minorHAnsi" w:cstheme="minorHAnsi"/>
          <w:spacing w:val="-2"/>
          <w:sz w:val="20"/>
        </w:rPr>
        <w:t>checks students are able to play piano arpeggio &amp; piano chords correctly</w:t>
      </w:r>
    </w:p>
    <w:p xmlns:wp14="http://schemas.microsoft.com/office/word/2010/wordml" w:rsidRPr="00CB39C3" w:rsidR="00794EC1" w:rsidP="00794EC1" w:rsidRDefault="00794EC1" w14:paraId="69FBCF4D" wp14:textId="77777777">
      <w:pPr>
        <w:spacing w:before="120"/>
        <w:ind w:left="115"/>
        <w:rPr>
          <w:rFonts w:asciiTheme="minorHAnsi" w:hAnsiTheme="minorHAnsi" w:cstheme="minorHAnsi"/>
          <w:spacing w:val="-2"/>
          <w:sz w:val="20"/>
        </w:rPr>
      </w:pPr>
      <w:r w:rsidRPr="00CB39C3">
        <w:rPr>
          <w:rFonts w:asciiTheme="minorHAnsi" w:hAnsiTheme="minorHAnsi" w:cstheme="minorHAnsi"/>
          <w:b/>
          <w:bCs/>
          <w:spacing w:val="-2"/>
          <w:sz w:val="20"/>
        </w:rPr>
        <w:t xml:space="preserve">Able to perform guitar chords and bass line – </w:t>
      </w:r>
      <w:r w:rsidRPr="00CB39C3">
        <w:rPr>
          <w:rFonts w:asciiTheme="minorHAnsi" w:hAnsiTheme="minorHAnsi" w:cstheme="minorHAnsi"/>
          <w:spacing w:val="-2"/>
          <w:sz w:val="20"/>
        </w:rPr>
        <w:t>checks students are to interpret and perform guitar chords/bass tab</w:t>
      </w:r>
    </w:p>
    <w:p xmlns:wp14="http://schemas.microsoft.com/office/word/2010/wordml" w:rsidRPr="00CB39C3" w:rsidR="00794EC1" w:rsidP="00794EC1" w:rsidRDefault="00794EC1" w14:paraId="4A849108" wp14:textId="77777777">
      <w:pPr>
        <w:spacing w:before="120"/>
        <w:ind w:left="115"/>
        <w:rPr>
          <w:rFonts w:asciiTheme="minorHAnsi" w:hAnsiTheme="minorHAnsi" w:cstheme="minorHAnsi"/>
          <w:spacing w:val="-2"/>
          <w:sz w:val="20"/>
        </w:rPr>
      </w:pPr>
      <w:r w:rsidRPr="00CB39C3">
        <w:rPr>
          <w:rFonts w:asciiTheme="minorHAnsi" w:hAnsiTheme="minorHAnsi" w:cstheme="minorHAnsi"/>
          <w:b/>
          <w:bCs/>
          <w:spacing w:val="-2"/>
          <w:sz w:val="20"/>
        </w:rPr>
        <w:t xml:space="preserve">Able to perform rap vocals - </w:t>
      </w:r>
      <w:r w:rsidRPr="00CB39C3">
        <w:rPr>
          <w:rFonts w:asciiTheme="minorHAnsi" w:hAnsiTheme="minorHAnsi" w:cstheme="minorHAnsi"/>
          <w:spacing w:val="-2"/>
          <w:sz w:val="20"/>
        </w:rPr>
        <w:t xml:space="preserve">ensures students are able to understand and perform vocals with correct rhythms </w:t>
      </w:r>
    </w:p>
    <w:p xmlns:wp14="http://schemas.microsoft.com/office/word/2010/wordml" w:rsidRPr="00CB39C3" w:rsidR="00794EC1" w:rsidP="00794EC1" w:rsidRDefault="00794EC1" w14:paraId="0C20E7CE" wp14:textId="77777777">
      <w:pPr>
        <w:spacing w:before="120"/>
        <w:ind w:left="115"/>
        <w:rPr>
          <w:rFonts w:asciiTheme="minorHAnsi" w:hAnsiTheme="minorHAnsi" w:cstheme="minorHAnsi"/>
          <w:spacing w:val="-2"/>
          <w:sz w:val="20"/>
        </w:rPr>
      </w:pPr>
      <w:r w:rsidRPr="00CB39C3">
        <w:rPr>
          <w:rFonts w:asciiTheme="minorHAnsi" w:hAnsiTheme="minorHAnsi" w:cstheme="minorHAnsi"/>
          <w:b/>
          <w:bCs/>
          <w:spacing w:val="-2"/>
          <w:sz w:val="20"/>
        </w:rPr>
        <w:t xml:space="preserve">Take an active role in group performance (drums, bass, piano or guitar) - </w:t>
      </w:r>
      <w:r w:rsidRPr="00CB39C3">
        <w:rPr>
          <w:rFonts w:asciiTheme="minorHAnsi" w:hAnsiTheme="minorHAnsi" w:cstheme="minorHAnsi"/>
          <w:spacing w:val="-2"/>
          <w:sz w:val="20"/>
        </w:rPr>
        <w:t>a check to make sure students are actively involved in performance</w:t>
      </w:r>
    </w:p>
    <w:p xmlns:wp14="http://schemas.microsoft.com/office/word/2010/wordml" w:rsidRPr="00CB39C3" w:rsidR="00794EC1" w:rsidP="00794EC1" w:rsidRDefault="00794EC1" w14:paraId="483BC2D5" wp14:textId="77777777">
      <w:pPr>
        <w:spacing w:before="120"/>
        <w:ind w:left="115"/>
        <w:rPr>
          <w:rFonts w:asciiTheme="minorHAnsi" w:hAnsiTheme="minorHAnsi" w:cstheme="minorHAnsi"/>
          <w:spacing w:val="-2"/>
          <w:sz w:val="20"/>
        </w:rPr>
      </w:pPr>
      <w:r w:rsidRPr="00CB39C3">
        <w:rPr>
          <w:rFonts w:asciiTheme="minorHAnsi" w:hAnsiTheme="minorHAnsi" w:cstheme="minorHAnsi"/>
          <w:b/>
          <w:bCs/>
          <w:spacing w:val="-2"/>
          <w:sz w:val="20"/>
        </w:rPr>
        <w:t xml:space="preserve">Able to input and compose a drum track line – </w:t>
      </w:r>
      <w:r w:rsidRPr="00CB39C3">
        <w:rPr>
          <w:rFonts w:asciiTheme="minorHAnsi" w:hAnsiTheme="minorHAnsi" w:cstheme="minorHAnsi"/>
          <w:spacing w:val="-2"/>
          <w:sz w:val="20"/>
        </w:rPr>
        <w:t>a check to ensure students are able to input rhythmically notes correctly into DAW</w:t>
      </w:r>
    </w:p>
    <w:p xmlns:wp14="http://schemas.microsoft.com/office/word/2010/wordml" w:rsidRPr="00CB39C3" w:rsidR="00794EC1" w:rsidP="00794EC1" w:rsidRDefault="00794EC1" w14:paraId="0936AFE1" wp14:textId="77777777">
      <w:pPr>
        <w:spacing w:before="120"/>
        <w:ind w:left="115"/>
        <w:rPr>
          <w:rFonts w:asciiTheme="minorHAnsi" w:hAnsiTheme="minorHAnsi" w:cstheme="minorHAnsi"/>
          <w:spacing w:val="-2"/>
          <w:sz w:val="20"/>
        </w:rPr>
      </w:pPr>
      <w:r w:rsidRPr="00CB39C3">
        <w:rPr>
          <w:rFonts w:asciiTheme="minorHAnsi" w:hAnsiTheme="minorHAnsi" w:cstheme="minorHAnsi"/>
          <w:b/>
          <w:bCs/>
          <w:spacing w:val="-2"/>
          <w:sz w:val="20"/>
        </w:rPr>
        <w:t xml:space="preserve">Able to input notes in a melody line – </w:t>
      </w:r>
      <w:r w:rsidRPr="00CB39C3">
        <w:rPr>
          <w:rFonts w:asciiTheme="minorHAnsi" w:hAnsiTheme="minorHAnsi" w:cstheme="minorHAnsi"/>
          <w:spacing w:val="-2"/>
          <w:sz w:val="20"/>
        </w:rPr>
        <w:t>ensures students are able to input correctly pitched notes into DAW</w:t>
      </w:r>
    </w:p>
    <w:p xmlns:wp14="http://schemas.microsoft.com/office/word/2010/wordml" w:rsidRPr="00CB39C3" w:rsidR="00794EC1" w:rsidP="00794EC1" w:rsidRDefault="00794EC1" w14:paraId="4C4138A5" wp14:textId="77777777">
      <w:pPr>
        <w:spacing w:before="120"/>
        <w:ind w:left="115"/>
        <w:rPr>
          <w:rFonts w:asciiTheme="minorHAnsi" w:hAnsiTheme="minorHAnsi" w:cstheme="minorHAnsi"/>
          <w:spacing w:val="-2"/>
          <w:sz w:val="20"/>
        </w:rPr>
      </w:pPr>
      <w:r w:rsidRPr="00CB39C3">
        <w:rPr>
          <w:rFonts w:asciiTheme="minorHAnsi" w:hAnsiTheme="minorHAnsi" w:cstheme="minorHAnsi"/>
          <w:b/>
          <w:bCs/>
          <w:spacing w:val="-2"/>
          <w:sz w:val="20"/>
        </w:rPr>
        <w:t xml:space="preserve">Able to input chords in a DAW – </w:t>
      </w:r>
      <w:r w:rsidRPr="00CB39C3">
        <w:rPr>
          <w:rFonts w:asciiTheme="minorHAnsi" w:hAnsiTheme="minorHAnsi" w:cstheme="minorHAnsi"/>
          <w:spacing w:val="-2"/>
          <w:sz w:val="20"/>
        </w:rPr>
        <w:t>a check to make sure students can input correct chord voicings into DAW</w:t>
      </w:r>
    </w:p>
    <w:p xmlns:wp14="http://schemas.microsoft.com/office/word/2010/wordml" w:rsidRPr="00CB39C3" w:rsidR="00794EC1" w:rsidP="00794EC1" w:rsidRDefault="00794EC1" w14:paraId="4C34FA9E" wp14:textId="77777777">
      <w:pPr>
        <w:spacing w:before="120"/>
        <w:ind w:left="115"/>
        <w:rPr>
          <w:rFonts w:asciiTheme="minorHAnsi" w:hAnsiTheme="minorHAnsi" w:cstheme="minorHAnsi"/>
          <w:spacing w:val="-2"/>
          <w:sz w:val="20"/>
        </w:rPr>
      </w:pPr>
      <w:r w:rsidRPr="00CB39C3">
        <w:rPr>
          <w:rFonts w:asciiTheme="minorHAnsi" w:hAnsiTheme="minorHAnsi" w:cstheme="minorHAnsi"/>
          <w:b/>
          <w:bCs/>
          <w:spacing w:val="-2"/>
          <w:sz w:val="20"/>
        </w:rPr>
        <w:t xml:space="preserve">Able to export a final mix track – </w:t>
      </w:r>
      <w:r w:rsidRPr="00CB39C3">
        <w:rPr>
          <w:rFonts w:asciiTheme="minorHAnsi" w:hAnsiTheme="minorHAnsi" w:cstheme="minorHAnsi"/>
          <w:spacing w:val="-2"/>
          <w:sz w:val="20"/>
        </w:rPr>
        <w:t xml:space="preserve">ensures students are to successfully create a final mp3 track </w:t>
      </w:r>
    </w:p>
    <w:p xmlns:wp14="http://schemas.microsoft.com/office/word/2010/wordml" w:rsidR="00794EC1" w:rsidP="00794EC1" w:rsidRDefault="00794EC1" w14:paraId="2A1F701D" wp14:textId="77777777">
      <w:pPr>
        <w:spacing w:before="120"/>
        <w:ind w:left="115"/>
        <w:rPr>
          <w:spacing w:val="-2"/>
          <w:sz w:val="20"/>
        </w:rPr>
      </w:pPr>
    </w:p>
    <w:p xmlns:wp14="http://schemas.microsoft.com/office/word/2010/wordml" w:rsidR="00794EC1" w:rsidP="00794EC1" w:rsidRDefault="00794EC1" w14:paraId="03EFCA41" wp14:textId="77777777">
      <w:pPr>
        <w:spacing w:before="120"/>
        <w:ind w:left="115"/>
        <w:rPr>
          <w:spacing w:val="-2"/>
          <w:sz w:val="20"/>
        </w:rPr>
      </w:pPr>
    </w:p>
    <w:p xmlns:wp14="http://schemas.microsoft.com/office/word/2010/wordml" w:rsidR="00794EC1" w:rsidP="00794EC1" w:rsidRDefault="00794EC1" w14:paraId="5F96A722" wp14:textId="77777777">
      <w:pPr>
        <w:spacing w:before="120"/>
        <w:ind w:left="115"/>
        <w:rPr>
          <w:spacing w:val="-2"/>
          <w:sz w:val="20"/>
        </w:rPr>
      </w:pPr>
    </w:p>
    <w:p xmlns:wp14="http://schemas.microsoft.com/office/word/2010/wordml" w:rsidR="00794EC1" w:rsidP="00794EC1" w:rsidRDefault="00794EC1" w14:paraId="5B95CD12" wp14:textId="77777777">
      <w:pPr>
        <w:spacing w:before="120"/>
        <w:ind w:left="115"/>
        <w:rPr>
          <w:spacing w:val="-2"/>
          <w:sz w:val="20"/>
        </w:rPr>
      </w:pPr>
    </w:p>
    <w:p xmlns:wp14="http://schemas.microsoft.com/office/word/2010/wordml" w:rsidR="00794EC1" w:rsidP="00794EC1" w:rsidRDefault="00794EC1" w14:paraId="5220BBB2" wp14:textId="77777777">
      <w:pPr>
        <w:spacing w:before="120"/>
        <w:ind w:left="115"/>
        <w:rPr>
          <w:spacing w:val="-2"/>
          <w:sz w:val="20"/>
        </w:rPr>
      </w:pPr>
    </w:p>
    <w:p xmlns:wp14="http://schemas.microsoft.com/office/word/2010/wordml" w:rsidR="00794EC1" w:rsidP="00794EC1" w:rsidRDefault="00794EC1" w14:paraId="13CB595B" wp14:textId="77777777">
      <w:pPr>
        <w:spacing w:before="120"/>
        <w:ind w:left="115"/>
        <w:rPr>
          <w:spacing w:val="-2"/>
          <w:sz w:val="20"/>
        </w:rPr>
      </w:pPr>
    </w:p>
    <w:p xmlns:wp14="http://schemas.microsoft.com/office/word/2010/wordml" w:rsidR="00794EC1" w:rsidP="00794EC1" w:rsidRDefault="00794EC1" w14:paraId="6D9C8D39" wp14:textId="77777777">
      <w:pPr>
        <w:spacing w:before="120"/>
        <w:ind w:left="115"/>
        <w:rPr>
          <w:spacing w:val="-2"/>
          <w:sz w:val="20"/>
        </w:rPr>
      </w:pPr>
    </w:p>
    <w:p xmlns:wp14="http://schemas.microsoft.com/office/word/2010/wordml" w:rsidR="00794EC1" w:rsidP="00794EC1" w:rsidRDefault="00794EC1" w14:paraId="675E05EE" wp14:textId="77777777">
      <w:pPr>
        <w:spacing w:before="120"/>
        <w:ind w:left="115"/>
        <w:rPr>
          <w:spacing w:val="-2"/>
          <w:sz w:val="20"/>
        </w:rPr>
      </w:pPr>
    </w:p>
    <w:p xmlns:wp14="http://schemas.microsoft.com/office/word/2010/wordml" w:rsidR="00794EC1" w:rsidP="00794EC1" w:rsidRDefault="00794EC1" w14:paraId="2FC17F8B" wp14:textId="77777777">
      <w:pPr>
        <w:spacing w:before="120"/>
        <w:ind w:left="115"/>
        <w:rPr>
          <w:spacing w:val="-2"/>
          <w:sz w:val="20"/>
        </w:rPr>
      </w:pPr>
    </w:p>
    <w:p xmlns:wp14="http://schemas.microsoft.com/office/word/2010/wordml" w:rsidR="00794EC1" w:rsidP="00794EC1" w:rsidRDefault="00794EC1" w14:paraId="0A4F7224" wp14:textId="77777777">
      <w:pPr>
        <w:spacing w:before="120"/>
        <w:ind w:left="115"/>
        <w:rPr>
          <w:spacing w:val="-2"/>
          <w:sz w:val="20"/>
        </w:rPr>
      </w:pPr>
    </w:p>
    <w:p xmlns:wp14="http://schemas.microsoft.com/office/word/2010/wordml" w:rsidR="00794EC1" w:rsidP="00794EC1" w:rsidRDefault="00794EC1" w14:paraId="5AE48A43" wp14:textId="77777777">
      <w:pPr>
        <w:spacing w:before="120"/>
        <w:ind w:left="115"/>
        <w:rPr>
          <w:spacing w:val="-2"/>
          <w:sz w:val="20"/>
        </w:rPr>
      </w:pPr>
    </w:p>
    <w:p xmlns:wp14="http://schemas.microsoft.com/office/word/2010/wordml" w:rsidR="00794EC1" w:rsidP="00794EC1" w:rsidRDefault="00794EC1" w14:paraId="50F40DEB" wp14:textId="77777777">
      <w:pPr>
        <w:spacing w:before="120"/>
        <w:ind w:left="115"/>
        <w:rPr>
          <w:spacing w:val="-2"/>
          <w:sz w:val="20"/>
        </w:rPr>
      </w:pPr>
    </w:p>
    <w:p xmlns:wp14="http://schemas.microsoft.com/office/word/2010/wordml" w:rsidR="00794EC1" w:rsidP="00794EC1" w:rsidRDefault="00794EC1" w14:paraId="2FEA6783" wp14:textId="77777777">
      <w:pPr>
        <w:spacing w:before="120"/>
        <w:rPr>
          <w:spacing w:val="-2"/>
          <w:sz w:val="20"/>
        </w:rPr>
      </w:pPr>
      <w:r>
        <w:rPr>
          <w:noProof/>
          <w:lang w:eastAsia="en-GB"/>
        </w:rPr>
        <mc:AlternateContent>
          <mc:Choice Requires="wps">
            <w:drawing>
              <wp:anchor xmlns:wp14="http://schemas.microsoft.com/office/word/2010/wordprocessingDrawing" distT="45720" distB="45720" distL="114300" distR="114300" simplePos="0" relativeHeight="251671552" behindDoc="0" locked="0" layoutInCell="1" allowOverlap="1" wp14:anchorId="52EBCAA2" wp14:editId="3AC97D12">
                <wp:simplePos x="0" y="0"/>
                <wp:positionH relativeFrom="margin">
                  <wp:align>center</wp:align>
                </wp:positionH>
                <wp:positionV relativeFrom="paragraph">
                  <wp:posOffset>-388620</wp:posOffset>
                </wp:positionV>
                <wp:extent cx="4200525" cy="350520"/>
                <wp:effectExtent l="0" t="0" r="28575" b="1143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0525" cy="350520"/>
                        </a:xfrm>
                        <a:prstGeom prst="rect">
                          <a:avLst/>
                        </a:prstGeom>
                        <a:solidFill>
                          <a:srgbClr val="FFFFFF"/>
                        </a:solidFill>
                        <a:ln w="9525">
                          <a:solidFill>
                            <a:srgbClr val="000000"/>
                          </a:solidFill>
                          <a:miter lim="800000"/>
                          <a:headEnd/>
                          <a:tailEnd/>
                        </a:ln>
                      </wps:spPr>
                      <wps:txbx>
                        <w:txbxContent>
                          <w:p xmlns:wp14="http://schemas.microsoft.com/office/word/2010/wordml" w:rsidR="00794EC1" w:rsidP="00794EC1" w:rsidRDefault="00794EC1" w14:paraId="7AD79AE9" wp14:textId="77777777">
                            <w:pPr>
                              <w:jc w:val="center"/>
                              <w:rPr>
                                <w:sz w:val="32"/>
                                <w:szCs w:val="32"/>
                              </w:rPr>
                            </w:pPr>
                            <w:r w:rsidRPr="00C85B65">
                              <w:rPr>
                                <w:sz w:val="32"/>
                                <w:szCs w:val="32"/>
                              </w:rPr>
                              <w:t xml:space="preserve">Year </w:t>
                            </w:r>
                            <w:r>
                              <w:rPr>
                                <w:sz w:val="32"/>
                                <w:szCs w:val="32"/>
                              </w:rPr>
                              <w:t>9 Spring Term</w:t>
                            </w:r>
                          </w:p>
                          <w:p xmlns:wp14="http://schemas.microsoft.com/office/word/2010/wordml" w:rsidRPr="00C85B65" w:rsidR="00794EC1" w:rsidP="00794EC1" w:rsidRDefault="00794EC1" w14:paraId="77A52294" wp14:textId="77777777">
                            <w:pPr>
                              <w:jc w:val="center"/>
                              <w:rPr>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2B6E82A4">
              <v:shape id="_x0000_s1031" style="position:absolute;margin-left:0;margin-top:-30.6pt;width:330.75pt;height:27.6pt;z-index:2516715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z5IIgIAAEwEAAAOAAAAZHJzL2Uyb0RvYy54bWysVNuO0zAQfUfiHyy/07Slhd2o6WrpUoS0&#10;XKRdPmDqOI2F7TG226R8/Y6dtlQL4gGRB2vsGR/PnDOTxU1vNNtLHxTaik9GY86kFVgru634t8f1&#10;qyvOQgRbg0YrK36Qgd8sX75YdK6UU2xR19IzArGh7FzF2xhdWRRBtNJAGKGTlpwNegORtn5b1B46&#10;Qje6mI7Hb4oOfe08ChkCnd4NTr7M+E0jRfzSNEFGpitOucW8+rxu0losF1BuPbhWiWMa8A9ZGFCW&#10;Hj1D3UEEtvPqNyijhMeATRwJNAU2jRIy10DVTMbPqnlowclcC5ET3Jmm8P9gxef9V89UTdpNObNg&#10;SKNH2Uf2Dns2TfR0LpQU9eAoLvZ0TKG51ODuUXwPzOKqBbuVt95j10qoKb1JullcXB1wQgLZdJ+w&#10;pmdgFzED9Y03iTtigxE6yXQ4S5NSEXQ4I7Hn0zlngnyv52Rn7QooT7edD/GDRMOSUXFP0md02N+H&#10;mLKB8hSSHguoVb1WWueN325W2rM9UJus85cLeBamLesqfp3y+DvEOH9/gjAqUr9rZSp+dQ6CMtH2&#10;3ta5GyMoPdiUsrZHHhN1A4mx3/RZsflJng3WByLW49DeNI5ktOh/ctZRa1c8/NiBl5zpj5bEuZ7M&#10;ZmkW8mY2f0tUMn/p2Vx6wAqCqnjkbDBXMc9PYsDiLYnYqMxvUnvI5JgytWym/TheaSYu9znq109g&#10;+QQAAP//AwBQSwMEFAAGAAgAAAAhALEahZTeAAAABwEAAA8AAABkcnMvZG93bnJldi54bWxMj8FO&#10;wzAQRO9I/Qdrkbig1kkB04Y4FUIC0RsURK9uvE2i2utgu2n4e9wTHHdmNPO2XI3WsAF96BxJyGcZ&#10;MKTa6Y4aCZ8fz9MFsBAVaWUcoYQfDLCqJhelKrQ70TsOm9iwVEKhUBLaGPuC81C3aFWYuR4peXvn&#10;rYrp9A3XXp1SuTV8nmWCW9VRWmhVj08t1ofN0UpY3L4O27C+efuqxd4s4/X98PLtpby6HB8fgEUc&#10;418YzvgJHarEtHNH0oEZCemRKGEq8jmwZAuR3wHbnZUMeFXy//zVLwAAAP//AwBQSwECLQAUAAYA&#10;CAAAACEAtoM4kv4AAADhAQAAEwAAAAAAAAAAAAAAAAAAAAAAW0NvbnRlbnRfVHlwZXNdLnhtbFBL&#10;AQItABQABgAIAAAAIQA4/SH/1gAAAJQBAAALAAAAAAAAAAAAAAAAAC8BAABfcmVscy8ucmVsc1BL&#10;AQItABQABgAIAAAAIQBsfz5IIgIAAEwEAAAOAAAAAAAAAAAAAAAAAC4CAABkcnMvZTJvRG9jLnht&#10;bFBLAQItABQABgAIAAAAIQCxGoWU3gAAAAcBAAAPAAAAAAAAAAAAAAAAAHwEAABkcnMvZG93bnJl&#10;di54bWxQSwUGAAAAAAQABADzAAAAhwUAAAAA&#10;" w14:anchorId="52EBCAA2">
                <v:textbox>
                  <w:txbxContent>
                    <w:p w:rsidR="00794EC1" w:rsidP="00794EC1" w:rsidRDefault="00794EC1" w14:paraId="6C2BCE65" wp14:textId="77777777">
                      <w:pPr>
                        <w:jc w:val="center"/>
                        <w:rPr>
                          <w:sz w:val="32"/>
                          <w:szCs w:val="32"/>
                        </w:rPr>
                      </w:pPr>
                      <w:r w:rsidRPr="00C85B65">
                        <w:rPr>
                          <w:sz w:val="32"/>
                          <w:szCs w:val="32"/>
                        </w:rPr>
                        <w:t xml:space="preserve">Year </w:t>
                      </w:r>
                      <w:r>
                        <w:rPr>
                          <w:sz w:val="32"/>
                          <w:szCs w:val="32"/>
                        </w:rPr>
                        <w:t>9 Spring Term</w:t>
                      </w:r>
                    </w:p>
                    <w:p w:rsidRPr="00C85B65" w:rsidR="00794EC1" w:rsidP="00794EC1" w:rsidRDefault="00794EC1" w14:paraId="007DCDA8" wp14:textId="77777777">
                      <w:pPr>
                        <w:jc w:val="center"/>
                        <w:rPr>
                          <w:sz w:val="32"/>
                          <w:szCs w:val="32"/>
                        </w:rPr>
                      </w:pPr>
                    </w:p>
                  </w:txbxContent>
                </v:textbox>
                <w10:wrap anchorx="margin"/>
              </v:shape>
            </w:pict>
          </mc:Fallback>
        </mc:AlternateContent>
      </w:r>
      <w:r>
        <w:rPr>
          <w:noProof/>
          <w:lang w:eastAsia="en-GB"/>
        </w:rPr>
        <w:drawing>
          <wp:anchor xmlns:wp14="http://schemas.microsoft.com/office/word/2010/wordprocessingDrawing" distT="0" distB="0" distL="114300" distR="114300" simplePos="0" relativeHeight="251669504" behindDoc="0" locked="0" layoutInCell="1" allowOverlap="1" wp14:anchorId="045C6F3C" wp14:editId="692410DC">
            <wp:simplePos x="0" y="0"/>
            <wp:positionH relativeFrom="margin">
              <wp:align>center</wp:align>
            </wp:positionH>
            <wp:positionV relativeFrom="paragraph">
              <wp:posOffset>302895</wp:posOffset>
            </wp:positionV>
            <wp:extent cx="6176322" cy="2076460"/>
            <wp:effectExtent l="0" t="0" r="0" b="0"/>
            <wp:wrapNone/>
            <wp:docPr id="10" name="Picture 10" descr="Graphical user interface,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imeline&#10;&#10;Description automatically generated"/>
                    <pic:cNvPicPr/>
                  </pic:nvPicPr>
                  <pic:blipFill rotWithShape="1">
                    <a:blip r:embed="rId13">
                      <a:extLst>
                        <a:ext uri="{28A0092B-C50C-407E-A947-70E740481C1C}">
                          <a14:useLocalDpi xmlns:a14="http://schemas.microsoft.com/office/drawing/2010/main" val="0"/>
                        </a:ext>
                      </a:extLst>
                    </a:blip>
                    <a:srcRect l="19282" t="19192" r="19159" b="44018"/>
                    <a:stretch/>
                  </pic:blipFill>
                  <pic:spPr bwMode="auto">
                    <a:xfrm>
                      <a:off x="0" y="0"/>
                      <a:ext cx="6176322" cy="2076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xmlns:wp14="http://schemas.microsoft.com/office/word/2010/wordml" w:rsidR="00794EC1" w:rsidP="00794EC1" w:rsidRDefault="00794EC1" w14:paraId="450EA2D7" wp14:textId="77777777">
      <w:pPr>
        <w:spacing w:before="120"/>
        <w:rPr>
          <w:spacing w:val="-2"/>
          <w:sz w:val="20"/>
        </w:rPr>
      </w:pPr>
    </w:p>
    <w:p xmlns:wp14="http://schemas.microsoft.com/office/word/2010/wordml" w:rsidR="00794EC1" w:rsidP="00794EC1" w:rsidRDefault="00794EC1" w14:paraId="3DD355C9" wp14:textId="77777777">
      <w:pPr>
        <w:spacing w:before="120"/>
        <w:rPr>
          <w:spacing w:val="-2"/>
          <w:sz w:val="20"/>
        </w:rPr>
      </w:pPr>
    </w:p>
    <w:p xmlns:wp14="http://schemas.microsoft.com/office/word/2010/wordml" w:rsidR="00794EC1" w:rsidP="00794EC1" w:rsidRDefault="00794EC1" w14:paraId="1A81F0B1" wp14:textId="77777777">
      <w:pPr>
        <w:spacing w:before="120"/>
        <w:rPr>
          <w:spacing w:val="-2"/>
          <w:sz w:val="20"/>
        </w:rPr>
      </w:pPr>
    </w:p>
    <w:p xmlns:wp14="http://schemas.microsoft.com/office/word/2010/wordml" w:rsidR="00794EC1" w:rsidP="00794EC1" w:rsidRDefault="00794EC1" w14:paraId="717AAFBA" wp14:textId="77777777">
      <w:pPr>
        <w:spacing w:before="120"/>
        <w:rPr>
          <w:spacing w:val="-2"/>
          <w:sz w:val="20"/>
        </w:rPr>
      </w:pPr>
    </w:p>
    <w:p xmlns:wp14="http://schemas.microsoft.com/office/word/2010/wordml" w:rsidR="00794EC1" w:rsidP="00794EC1" w:rsidRDefault="00794EC1" w14:paraId="56EE48EE" wp14:textId="77777777">
      <w:pPr>
        <w:spacing w:before="120"/>
        <w:rPr>
          <w:spacing w:val="-2"/>
          <w:sz w:val="20"/>
        </w:rPr>
      </w:pPr>
    </w:p>
    <w:p xmlns:wp14="http://schemas.microsoft.com/office/word/2010/wordml" w:rsidR="00794EC1" w:rsidP="00794EC1" w:rsidRDefault="00794EC1" w14:paraId="2908EB2C" wp14:textId="77777777">
      <w:pPr>
        <w:spacing w:before="120"/>
        <w:rPr>
          <w:spacing w:val="-2"/>
          <w:sz w:val="20"/>
        </w:rPr>
      </w:pPr>
    </w:p>
    <w:p xmlns:wp14="http://schemas.microsoft.com/office/word/2010/wordml" w:rsidR="00794EC1" w:rsidP="00794EC1" w:rsidRDefault="00794EC1" w14:paraId="121FD38A" wp14:textId="77777777">
      <w:pPr>
        <w:spacing w:before="120"/>
        <w:rPr>
          <w:spacing w:val="-2"/>
          <w:sz w:val="20"/>
        </w:rPr>
      </w:pPr>
    </w:p>
    <w:p xmlns:wp14="http://schemas.microsoft.com/office/word/2010/wordml" w:rsidR="00794EC1" w:rsidP="00794EC1" w:rsidRDefault="00794EC1" w14:paraId="1FE2DD96" wp14:textId="77777777">
      <w:pPr>
        <w:spacing w:before="120"/>
        <w:rPr>
          <w:spacing w:val="-2"/>
          <w:sz w:val="20"/>
        </w:rPr>
      </w:pPr>
    </w:p>
    <w:p xmlns:wp14="http://schemas.microsoft.com/office/word/2010/wordml" w:rsidR="00794EC1" w:rsidP="00794EC1" w:rsidRDefault="00794EC1" w14:paraId="27357532" wp14:textId="77777777">
      <w:pPr>
        <w:spacing w:before="120"/>
        <w:rPr>
          <w:spacing w:val="-2"/>
          <w:sz w:val="20"/>
        </w:rPr>
      </w:pPr>
    </w:p>
    <w:p xmlns:wp14="http://schemas.microsoft.com/office/word/2010/wordml" w:rsidRPr="00CB39C3" w:rsidR="00794EC1" w:rsidP="00794EC1" w:rsidRDefault="00794EC1" w14:paraId="052766BD" wp14:textId="77777777">
      <w:pPr>
        <w:spacing w:before="120"/>
        <w:ind w:left="115"/>
        <w:rPr>
          <w:rFonts w:asciiTheme="minorHAnsi" w:hAnsiTheme="minorHAnsi" w:cstheme="minorHAnsi"/>
          <w:spacing w:val="-2"/>
          <w:sz w:val="20"/>
        </w:rPr>
      </w:pPr>
      <w:r w:rsidRPr="00CB39C3">
        <w:rPr>
          <w:rFonts w:asciiTheme="minorHAnsi" w:hAnsiTheme="minorHAnsi" w:cstheme="minorHAnsi"/>
          <w:b/>
          <w:bCs/>
          <w:spacing w:val="-2"/>
          <w:sz w:val="20"/>
        </w:rPr>
        <w:t xml:space="preserve">Able to play riff, bass and piano chords – </w:t>
      </w:r>
      <w:r w:rsidRPr="00CB39C3">
        <w:rPr>
          <w:rFonts w:asciiTheme="minorHAnsi" w:hAnsiTheme="minorHAnsi" w:cstheme="minorHAnsi"/>
          <w:spacing w:val="-2"/>
          <w:sz w:val="20"/>
        </w:rPr>
        <w:t xml:space="preserve"> ensures students are able to interpret appropriate written music </w:t>
      </w:r>
    </w:p>
    <w:p xmlns:wp14="http://schemas.microsoft.com/office/word/2010/wordml" w:rsidRPr="00CB39C3" w:rsidR="00794EC1" w:rsidP="00794EC1" w:rsidRDefault="00794EC1" w14:paraId="4FD82DBF" wp14:textId="77777777">
      <w:pPr>
        <w:spacing w:before="120"/>
        <w:ind w:left="115"/>
        <w:rPr>
          <w:rFonts w:asciiTheme="minorHAnsi" w:hAnsiTheme="minorHAnsi" w:cstheme="minorHAnsi"/>
          <w:spacing w:val="-2"/>
          <w:sz w:val="20"/>
        </w:rPr>
      </w:pPr>
      <w:r w:rsidRPr="00CB39C3">
        <w:rPr>
          <w:rFonts w:asciiTheme="minorHAnsi" w:hAnsiTheme="minorHAnsi" w:cstheme="minorHAnsi"/>
          <w:b/>
          <w:bCs/>
          <w:spacing w:val="-2"/>
          <w:sz w:val="20"/>
        </w:rPr>
        <w:t xml:space="preserve">Perform riff and power chords - </w:t>
      </w:r>
      <w:r w:rsidRPr="00CB39C3">
        <w:rPr>
          <w:rFonts w:asciiTheme="minorHAnsi" w:hAnsiTheme="minorHAnsi" w:cstheme="minorHAnsi"/>
          <w:spacing w:val="-2"/>
          <w:sz w:val="20"/>
        </w:rPr>
        <w:t xml:space="preserve"> a check to make sure students can interpret guitar tablature </w:t>
      </w:r>
    </w:p>
    <w:p xmlns:wp14="http://schemas.microsoft.com/office/word/2010/wordml" w:rsidRPr="00CB39C3" w:rsidR="00794EC1" w:rsidP="00794EC1" w:rsidRDefault="00794EC1" w14:paraId="1BC3B45A" wp14:textId="77777777">
      <w:pPr>
        <w:spacing w:before="120"/>
        <w:ind w:left="115"/>
        <w:rPr>
          <w:rFonts w:asciiTheme="minorHAnsi" w:hAnsiTheme="minorHAnsi" w:cstheme="minorHAnsi"/>
          <w:spacing w:val="-2"/>
          <w:sz w:val="20"/>
        </w:rPr>
      </w:pPr>
      <w:r w:rsidRPr="00CB39C3">
        <w:rPr>
          <w:rFonts w:asciiTheme="minorHAnsi" w:hAnsiTheme="minorHAnsi" w:cstheme="minorHAnsi"/>
          <w:b/>
          <w:bCs/>
          <w:spacing w:val="-2"/>
          <w:sz w:val="20"/>
        </w:rPr>
        <w:t xml:space="preserve">Able to perform appropriate drum track – </w:t>
      </w:r>
      <w:r w:rsidRPr="00CB39C3">
        <w:rPr>
          <w:rFonts w:asciiTheme="minorHAnsi" w:hAnsiTheme="minorHAnsi" w:cstheme="minorHAnsi"/>
          <w:spacing w:val="-2"/>
          <w:sz w:val="20"/>
        </w:rPr>
        <w:t xml:space="preserve">ensures students are able to perform correct drum parts </w:t>
      </w:r>
    </w:p>
    <w:p xmlns:wp14="http://schemas.microsoft.com/office/word/2010/wordml" w:rsidRPr="00CB39C3" w:rsidR="00794EC1" w:rsidP="00794EC1" w:rsidRDefault="00794EC1" w14:paraId="62802EFC" wp14:textId="77777777">
      <w:pPr>
        <w:spacing w:before="120"/>
        <w:ind w:left="115"/>
        <w:rPr>
          <w:rFonts w:asciiTheme="minorHAnsi" w:hAnsiTheme="minorHAnsi" w:cstheme="minorHAnsi"/>
          <w:spacing w:val="-2"/>
          <w:sz w:val="20"/>
        </w:rPr>
      </w:pPr>
      <w:r w:rsidRPr="00CB39C3">
        <w:rPr>
          <w:rFonts w:asciiTheme="minorHAnsi" w:hAnsiTheme="minorHAnsi" w:cstheme="minorHAnsi"/>
          <w:b/>
          <w:bCs/>
          <w:spacing w:val="-2"/>
          <w:sz w:val="20"/>
        </w:rPr>
        <w:t xml:space="preserve">Able to perform verse/chorus as an ensemble – </w:t>
      </w:r>
      <w:r w:rsidRPr="00CB39C3">
        <w:rPr>
          <w:rFonts w:asciiTheme="minorHAnsi" w:hAnsiTheme="minorHAnsi" w:cstheme="minorHAnsi"/>
          <w:spacing w:val="-2"/>
          <w:sz w:val="20"/>
        </w:rPr>
        <w:t xml:space="preserve">a check to make sure students are able to perform the verse vocals </w:t>
      </w:r>
    </w:p>
    <w:p xmlns:wp14="http://schemas.microsoft.com/office/word/2010/wordml" w:rsidRPr="00CB39C3" w:rsidR="00794EC1" w:rsidP="00794EC1" w:rsidRDefault="00794EC1" w14:paraId="65D70F9B" wp14:textId="77777777">
      <w:pPr>
        <w:spacing w:before="120"/>
        <w:ind w:left="115"/>
        <w:rPr>
          <w:rFonts w:asciiTheme="minorHAnsi" w:hAnsiTheme="minorHAnsi" w:cstheme="minorHAnsi"/>
          <w:spacing w:val="-2"/>
          <w:sz w:val="20"/>
        </w:rPr>
      </w:pPr>
      <w:r w:rsidRPr="00CB39C3">
        <w:rPr>
          <w:rFonts w:asciiTheme="minorHAnsi" w:hAnsiTheme="minorHAnsi" w:cstheme="minorHAnsi"/>
          <w:b/>
          <w:bCs/>
          <w:spacing w:val="-2"/>
          <w:sz w:val="20"/>
        </w:rPr>
        <w:t xml:space="preserve">Able to perform bass guitar line - </w:t>
      </w:r>
      <w:r w:rsidRPr="00CB39C3">
        <w:rPr>
          <w:rFonts w:asciiTheme="minorHAnsi" w:hAnsiTheme="minorHAnsi" w:cstheme="minorHAnsi"/>
          <w:spacing w:val="-2"/>
          <w:sz w:val="20"/>
        </w:rPr>
        <w:t xml:space="preserve">a check to make sure students can interpret bass tablature </w:t>
      </w:r>
    </w:p>
    <w:p xmlns:wp14="http://schemas.microsoft.com/office/word/2010/wordml" w:rsidRPr="00CB39C3" w:rsidR="00794EC1" w:rsidP="00794EC1" w:rsidRDefault="00794EC1" w14:paraId="5ABECA1D" wp14:textId="77777777">
      <w:pPr>
        <w:spacing w:before="120"/>
        <w:ind w:left="115"/>
        <w:rPr>
          <w:rFonts w:asciiTheme="minorHAnsi" w:hAnsiTheme="minorHAnsi" w:cstheme="minorHAnsi"/>
          <w:spacing w:val="-2"/>
          <w:sz w:val="20"/>
        </w:rPr>
      </w:pPr>
      <w:r w:rsidRPr="00CB39C3">
        <w:rPr>
          <w:rFonts w:asciiTheme="minorHAnsi" w:hAnsiTheme="minorHAnsi" w:cstheme="minorHAnsi"/>
          <w:b/>
          <w:bCs/>
          <w:spacing w:val="-2"/>
          <w:sz w:val="20"/>
        </w:rPr>
        <w:t xml:space="preserve">Take an active part in vocal performance – </w:t>
      </w:r>
      <w:r w:rsidRPr="00CB39C3">
        <w:rPr>
          <w:rFonts w:asciiTheme="minorHAnsi" w:hAnsiTheme="minorHAnsi" w:cstheme="minorHAnsi"/>
          <w:spacing w:val="-2"/>
          <w:sz w:val="20"/>
        </w:rPr>
        <w:t>ensures students are able to perform an active role in verse/chorus vocal lines</w:t>
      </w:r>
    </w:p>
    <w:p xmlns:wp14="http://schemas.microsoft.com/office/word/2010/wordml" w:rsidRPr="00CB39C3" w:rsidR="00794EC1" w:rsidP="00794EC1" w:rsidRDefault="00794EC1" w14:paraId="32DA37B5" wp14:textId="77777777">
      <w:pPr>
        <w:spacing w:before="120"/>
        <w:ind w:left="115"/>
        <w:rPr>
          <w:rFonts w:asciiTheme="minorHAnsi" w:hAnsiTheme="minorHAnsi" w:cstheme="minorHAnsi"/>
          <w:b/>
          <w:bCs/>
          <w:spacing w:val="-2"/>
          <w:sz w:val="20"/>
        </w:rPr>
      </w:pPr>
      <w:r w:rsidRPr="00CB39C3">
        <w:rPr>
          <w:rFonts w:asciiTheme="minorHAnsi" w:hAnsiTheme="minorHAnsi" w:cstheme="minorHAnsi"/>
          <w:b/>
          <w:bCs/>
          <w:spacing w:val="-2"/>
          <w:sz w:val="20"/>
        </w:rPr>
        <w:t xml:space="preserve">Perform as part of a whole class ensemble - </w:t>
      </w:r>
      <w:r w:rsidRPr="00CB39C3">
        <w:rPr>
          <w:rFonts w:asciiTheme="minorHAnsi" w:hAnsiTheme="minorHAnsi" w:cstheme="minorHAnsi"/>
          <w:spacing w:val="-2"/>
          <w:sz w:val="20"/>
        </w:rPr>
        <w:t>a check to make sure students are actively involved in performance</w:t>
      </w:r>
    </w:p>
    <w:p xmlns:wp14="http://schemas.microsoft.com/office/word/2010/wordml" w:rsidR="00794EC1" w:rsidP="00794EC1" w:rsidRDefault="00794EC1" w14:paraId="07F023C8" wp14:textId="77777777">
      <w:pPr>
        <w:spacing w:before="120"/>
        <w:ind w:left="115"/>
        <w:rPr>
          <w:spacing w:val="-2"/>
          <w:sz w:val="20"/>
        </w:rPr>
      </w:pPr>
    </w:p>
    <w:p xmlns:wp14="http://schemas.microsoft.com/office/word/2010/wordml" w:rsidR="00794EC1" w:rsidP="00794EC1" w:rsidRDefault="00794EC1" w14:paraId="4BDB5498" wp14:textId="77777777">
      <w:pPr>
        <w:tabs>
          <w:tab w:val="left" w:pos="1926"/>
        </w:tabs>
        <w:spacing w:before="120"/>
        <w:rPr>
          <w:spacing w:val="-2"/>
          <w:sz w:val="20"/>
        </w:rPr>
      </w:pPr>
    </w:p>
    <w:p xmlns:wp14="http://schemas.microsoft.com/office/word/2010/wordml" w:rsidR="00794EC1" w:rsidP="00794EC1" w:rsidRDefault="00794EC1" w14:paraId="2916C19D" wp14:textId="77777777">
      <w:pPr>
        <w:spacing w:before="120"/>
        <w:ind w:left="115"/>
        <w:rPr>
          <w:spacing w:val="-2"/>
          <w:sz w:val="20"/>
        </w:rPr>
      </w:pPr>
    </w:p>
    <w:p xmlns:wp14="http://schemas.microsoft.com/office/word/2010/wordml" w:rsidR="00794EC1" w:rsidP="00794EC1" w:rsidRDefault="00794EC1" w14:paraId="74869460" wp14:textId="77777777">
      <w:pPr>
        <w:spacing w:before="120"/>
        <w:ind w:left="115"/>
        <w:rPr>
          <w:spacing w:val="-2"/>
          <w:sz w:val="20"/>
        </w:rPr>
      </w:pPr>
    </w:p>
    <w:p xmlns:wp14="http://schemas.microsoft.com/office/word/2010/wordml" w:rsidR="00794EC1" w:rsidP="00794EC1" w:rsidRDefault="00794EC1" w14:paraId="187F57B8" wp14:textId="77777777">
      <w:pPr>
        <w:spacing w:before="120"/>
        <w:ind w:left="115"/>
        <w:rPr>
          <w:spacing w:val="-2"/>
          <w:sz w:val="20"/>
        </w:rPr>
      </w:pPr>
    </w:p>
    <w:p xmlns:wp14="http://schemas.microsoft.com/office/word/2010/wordml" w:rsidR="00794EC1" w:rsidP="00794EC1" w:rsidRDefault="00794EC1" w14:paraId="54738AF4" wp14:textId="77777777">
      <w:pPr>
        <w:spacing w:before="120"/>
        <w:ind w:left="115"/>
        <w:rPr>
          <w:spacing w:val="-2"/>
          <w:sz w:val="20"/>
        </w:rPr>
      </w:pPr>
    </w:p>
    <w:p xmlns:wp14="http://schemas.microsoft.com/office/word/2010/wordml" w:rsidR="00794EC1" w:rsidP="00794EC1" w:rsidRDefault="00794EC1" w14:paraId="46ABBD8F" wp14:textId="77777777">
      <w:pPr>
        <w:spacing w:before="120"/>
        <w:ind w:left="115"/>
        <w:rPr>
          <w:spacing w:val="-2"/>
          <w:sz w:val="20"/>
        </w:rPr>
      </w:pPr>
    </w:p>
    <w:p xmlns:wp14="http://schemas.microsoft.com/office/word/2010/wordml" w:rsidR="00794EC1" w:rsidP="00794EC1" w:rsidRDefault="00794EC1" w14:paraId="06BBA33E" wp14:textId="77777777">
      <w:pPr>
        <w:spacing w:before="120"/>
        <w:ind w:left="115"/>
        <w:rPr>
          <w:spacing w:val="-2"/>
          <w:sz w:val="20"/>
        </w:rPr>
      </w:pPr>
    </w:p>
    <w:p xmlns:wp14="http://schemas.microsoft.com/office/word/2010/wordml" w:rsidR="00794EC1" w:rsidP="00794EC1" w:rsidRDefault="00794EC1" w14:paraId="464FCBC1" wp14:textId="77777777">
      <w:pPr>
        <w:spacing w:before="120"/>
        <w:ind w:left="115"/>
        <w:rPr>
          <w:spacing w:val="-2"/>
          <w:sz w:val="20"/>
        </w:rPr>
      </w:pPr>
    </w:p>
    <w:p xmlns:wp14="http://schemas.microsoft.com/office/word/2010/wordml" w:rsidR="00794EC1" w:rsidP="00794EC1" w:rsidRDefault="00794EC1" w14:paraId="5C8C6B09" wp14:textId="77777777">
      <w:pPr>
        <w:spacing w:before="120"/>
        <w:ind w:left="115"/>
        <w:rPr>
          <w:spacing w:val="-2"/>
          <w:sz w:val="20"/>
        </w:rPr>
      </w:pPr>
    </w:p>
    <w:p xmlns:wp14="http://schemas.microsoft.com/office/word/2010/wordml" w:rsidR="00794EC1" w:rsidP="00794EC1" w:rsidRDefault="00794EC1" w14:paraId="3382A365" wp14:textId="77777777">
      <w:pPr>
        <w:spacing w:before="120"/>
        <w:ind w:left="115"/>
        <w:rPr>
          <w:spacing w:val="-2"/>
          <w:sz w:val="20"/>
        </w:rPr>
      </w:pPr>
    </w:p>
    <w:p xmlns:wp14="http://schemas.microsoft.com/office/word/2010/wordml" w:rsidR="00794EC1" w:rsidP="00794EC1" w:rsidRDefault="00794EC1" w14:paraId="5C71F136" wp14:textId="77777777">
      <w:pPr>
        <w:spacing w:before="120"/>
        <w:ind w:left="115"/>
        <w:rPr>
          <w:spacing w:val="-2"/>
          <w:sz w:val="20"/>
        </w:rPr>
      </w:pPr>
    </w:p>
    <w:p xmlns:wp14="http://schemas.microsoft.com/office/word/2010/wordml" w:rsidR="00794EC1" w:rsidP="00794EC1" w:rsidRDefault="00794EC1" w14:paraId="62199465" wp14:textId="77777777">
      <w:pPr>
        <w:spacing w:before="120"/>
        <w:ind w:left="115"/>
        <w:rPr>
          <w:spacing w:val="-2"/>
          <w:sz w:val="20"/>
        </w:rPr>
      </w:pPr>
    </w:p>
    <w:p xmlns:wp14="http://schemas.microsoft.com/office/word/2010/wordml" w:rsidR="00794EC1" w:rsidP="00794EC1" w:rsidRDefault="00794EC1" w14:paraId="044B055E" wp14:textId="77777777">
      <w:pPr>
        <w:pStyle w:val="BodyText"/>
        <w:spacing w:before="119"/>
        <w:ind w:left="0"/>
        <w:rPr>
          <w:b/>
          <w:bCs/>
        </w:rPr>
      </w:pPr>
      <w:r>
        <w:rPr>
          <w:noProof/>
          <w:lang w:val="en-GB" w:eastAsia="en-GB"/>
        </w:rPr>
        <mc:AlternateContent>
          <mc:Choice Requires="wps">
            <w:drawing>
              <wp:anchor xmlns:wp14="http://schemas.microsoft.com/office/word/2010/wordprocessingDrawing" distT="45720" distB="45720" distL="114300" distR="114300" simplePos="0" relativeHeight="251672576" behindDoc="0" locked="0" layoutInCell="1" allowOverlap="1" wp14:anchorId="3FEB1B62" wp14:editId="39865D3D">
                <wp:simplePos x="0" y="0"/>
                <wp:positionH relativeFrom="margin">
                  <wp:align>center</wp:align>
                </wp:positionH>
                <wp:positionV relativeFrom="paragraph">
                  <wp:posOffset>-458470</wp:posOffset>
                </wp:positionV>
                <wp:extent cx="4200525" cy="350520"/>
                <wp:effectExtent l="0" t="0" r="28575" b="1143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0525" cy="350520"/>
                        </a:xfrm>
                        <a:prstGeom prst="rect">
                          <a:avLst/>
                        </a:prstGeom>
                        <a:solidFill>
                          <a:srgbClr val="FFFFFF"/>
                        </a:solidFill>
                        <a:ln w="9525">
                          <a:solidFill>
                            <a:srgbClr val="000000"/>
                          </a:solidFill>
                          <a:miter lim="800000"/>
                          <a:headEnd/>
                          <a:tailEnd/>
                        </a:ln>
                      </wps:spPr>
                      <wps:txbx>
                        <w:txbxContent>
                          <w:p xmlns:wp14="http://schemas.microsoft.com/office/word/2010/wordml" w:rsidR="00794EC1" w:rsidP="00794EC1" w:rsidRDefault="00794EC1" w14:paraId="42198690" wp14:textId="77777777">
                            <w:pPr>
                              <w:jc w:val="center"/>
                              <w:rPr>
                                <w:sz w:val="32"/>
                                <w:szCs w:val="32"/>
                              </w:rPr>
                            </w:pPr>
                            <w:r w:rsidRPr="00C85B65">
                              <w:rPr>
                                <w:sz w:val="32"/>
                                <w:szCs w:val="32"/>
                              </w:rPr>
                              <w:t xml:space="preserve">Year </w:t>
                            </w:r>
                            <w:r>
                              <w:rPr>
                                <w:sz w:val="32"/>
                                <w:szCs w:val="32"/>
                              </w:rPr>
                              <w:t>9 Summer Term</w:t>
                            </w:r>
                          </w:p>
                          <w:p xmlns:wp14="http://schemas.microsoft.com/office/word/2010/wordml" w:rsidRPr="00C85B65" w:rsidR="00794EC1" w:rsidP="00794EC1" w:rsidRDefault="00794EC1" w14:paraId="0DA123B1" wp14:textId="77777777">
                            <w:pPr>
                              <w:jc w:val="center"/>
                              <w:rPr>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3510C5D2">
              <v:shape id="_x0000_s1032" style="position:absolute;margin-left:0;margin-top:-36.1pt;width:330.75pt;height:27.6pt;z-index:2516725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TZyIwIAAEwEAAAOAAAAZHJzL2Uyb0RvYy54bWysVNtu2zAMfR+wfxD0vjhJk6414hRdugwD&#10;ugvQ7gMYWY6FSaImKbG7ry8lJ1nQDXsY5geBEqkj8hzSi5veaLaXPii0FZ+MxpxJK7BWdlvxb4/r&#10;N1echQi2Bo1WVvxJBn6zfP1q0blSTrFFXUvPCMSGsnMVb2N0ZVEE0UoDYYROWnI26A1E2vptUXvo&#10;CN3oYjoeXxYd+tp5FDIEOr0bnHyZ8ZtGivilaYKMTFeccot59XndpLVYLqDcenCtEoc04B+yMKAs&#10;PXqCuoMIbOfVb1BGCY8BmzgSaApsGiVkroGqmYxfVPPQgpO5FiInuBNN4f/Bis/7r56pmrS74MyC&#10;IY0eZR/ZO+zZNNHTuVBS1IOjuNjTMYXmUoO7R/E9MIurFuxW3nqPXSuhpvQm6WZxdnXACQlk033C&#10;mp6BXcQM1DfeJO6IDUboJNPTSZqUiqDDGYk9n845E+S7mJOdtSugPN52PsQPEg1LRsU9SZ/RYX8f&#10;YsoGymNIeiygVvVaaZ03frtZac/2QG2yzl8u4EWYtqyr+HXK4+8Q4/z9CcKoSP2ulan41SkIykTb&#10;e1vnboyg9GBTytoeeEzUDSTGftNnxS6P8mywfiJiPQ7tTeNIRov+J2cdtXbFw48deMmZ/mhJnOvJ&#10;bJZmIW9m87dEJfPnns25B6wgqIpHzgZzFfP8JAYs3pKIjcr8JrWHTA4pU8tm2g/jlWbifJ+jfv0E&#10;ls8AAAD//wMAUEsDBBQABgAIAAAAIQCH328v3wAAAAgBAAAPAAAAZHJzL2Rvd25yZXYueG1sTI/B&#10;TsMwEETvSPyDtUhcUOskQFJCnAohgegNCoKrG2+TCHsdYjcNf89yguPsrGbeVOvZWTHhGHpPCtJl&#10;AgKp8aanVsHb68NiBSJETUZbT6jgGwOs69OTSpfGH+kFp21sBYdQKLWCLsahlDI0HTodln5AYm/v&#10;R6cjy7GVZtRHDndWZkmSS6d74oZOD3jfYfO5PTgFq6un6SNsLp/fm3xvb+JFMT1+jUqdn813tyAi&#10;zvHvGX7xGR1qZtr5A5kgrAIeEhUsiiwDwXaep9cgdnxJiwRkXcn/A+ofAAAA//8DAFBLAQItABQA&#10;BgAIAAAAIQC2gziS/gAAAOEBAAATAAAAAAAAAAAAAAAAAAAAAABbQ29udGVudF9UeXBlc10ueG1s&#10;UEsBAi0AFAAGAAgAAAAhADj9If/WAAAAlAEAAAsAAAAAAAAAAAAAAAAALwEAAF9yZWxzLy5yZWxz&#10;UEsBAi0AFAAGAAgAAAAhAGHxNnIjAgAATAQAAA4AAAAAAAAAAAAAAAAALgIAAGRycy9lMm9Eb2Mu&#10;eG1sUEsBAi0AFAAGAAgAAAAhAIffby/fAAAACAEAAA8AAAAAAAAAAAAAAAAAfQQAAGRycy9kb3du&#10;cmV2LnhtbFBLBQYAAAAABAAEAPMAAACJBQAAAAA=&#10;" w14:anchorId="3FEB1B62">
                <v:textbox>
                  <w:txbxContent>
                    <w:p w:rsidR="00794EC1" w:rsidP="00794EC1" w:rsidRDefault="00794EC1" w14:paraId="72205AD3" wp14:textId="77777777">
                      <w:pPr>
                        <w:jc w:val="center"/>
                        <w:rPr>
                          <w:sz w:val="32"/>
                          <w:szCs w:val="32"/>
                        </w:rPr>
                      </w:pPr>
                      <w:r w:rsidRPr="00C85B65">
                        <w:rPr>
                          <w:sz w:val="32"/>
                          <w:szCs w:val="32"/>
                        </w:rPr>
                        <w:t xml:space="preserve">Year </w:t>
                      </w:r>
                      <w:r>
                        <w:rPr>
                          <w:sz w:val="32"/>
                          <w:szCs w:val="32"/>
                        </w:rPr>
                        <w:t>9 Summer Term</w:t>
                      </w:r>
                    </w:p>
                    <w:p w:rsidRPr="00C85B65" w:rsidR="00794EC1" w:rsidP="00794EC1" w:rsidRDefault="00794EC1" w14:paraId="4C4CEA3D" wp14:textId="77777777">
                      <w:pPr>
                        <w:jc w:val="center"/>
                        <w:rPr>
                          <w:sz w:val="32"/>
                          <w:szCs w:val="32"/>
                        </w:rPr>
                      </w:pPr>
                    </w:p>
                  </w:txbxContent>
                </v:textbox>
                <w10:wrap anchorx="margin"/>
              </v:shape>
            </w:pict>
          </mc:Fallback>
        </mc:AlternateContent>
      </w:r>
    </w:p>
    <w:p xmlns:wp14="http://schemas.microsoft.com/office/word/2010/wordml" w:rsidR="00794EC1" w:rsidP="00794EC1" w:rsidRDefault="00794EC1" w14:paraId="6B961735" wp14:textId="77777777">
      <w:pPr>
        <w:pStyle w:val="BodyText"/>
        <w:spacing w:before="119"/>
        <w:ind w:left="0"/>
        <w:rPr>
          <w:b/>
          <w:bCs/>
        </w:rPr>
      </w:pPr>
      <w:r>
        <w:rPr>
          <w:noProof/>
          <w:lang w:val="en-GB" w:eastAsia="en-GB"/>
        </w:rPr>
        <w:drawing>
          <wp:anchor xmlns:wp14="http://schemas.microsoft.com/office/word/2010/wordprocessingDrawing" distT="0" distB="0" distL="114300" distR="114300" simplePos="0" relativeHeight="251670528" behindDoc="0" locked="0" layoutInCell="1" allowOverlap="1" wp14:anchorId="3AC00599" wp14:editId="73A3986B">
            <wp:simplePos x="0" y="0"/>
            <wp:positionH relativeFrom="margin">
              <wp:align>right</wp:align>
            </wp:positionH>
            <wp:positionV relativeFrom="paragraph">
              <wp:posOffset>82550</wp:posOffset>
            </wp:positionV>
            <wp:extent cx="6034405" cy="1966595"/>
            <wp:effectExtent l="0" t="0" r="4445" b="0"/>
            <wp:wrapNone/>
            <wp:docPr id="11" name="Picture 11" descr="Graphical user interface, application,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timeline&#10;&#10;Description automatically generated"/>
                    <pic:cNvPicPr/>
                  </pic:nvPicPr>
                  <pic:blipFill rotWithShape="1">
                    <a:blip r:embed="rId14">
                      <a:extLst>
                        <a:ext uri="{28A0092B-C50C-407E-A947-70E740481C1C}">
                          <a14:useLocalDpi xmlns:a14="http://schemas.microsoft.com/office/drawing/2010/main" val="0"/>
                        </a:ext>
                      </a:extLst>
                    </a:blip>
                    <a:srcRect l="19409" t="20562" r="23014" b="46079"/>
                    <a:stretch/>
                  </pic:blipFill>
                  <pic:spPr bwMode="auto">
                    <a:xfrm>
                      <a:off x="0" y="0"/>
                      <a:ext cx="6034405" cy="19665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xmlns:wp14="http://schemas.microsoft.com/office/word/2010/wordml" w:rsidR="00794EC1" w:rsidP="00794EC1" w:rsidRDefault="00794EC1" w14:paraId="50895670" wp14:textId="77777777">
      <w:pPr>
        <w:pStyle w:val="BodyText"/>
        <w:spacing w:before="119"/>
        <w:ind w:left="0"/>
        <w:rPr>
          <w:b/>
          <w:bCs/>
        </w:rPr>
      </w:pPr>
    </w:p>
    <w:p xmlns:wp14="http://schemas.microsoft.com/office/word/2010/wordml" w:rsidR="00794EC1" w:rsidP="00794EC1" w:rsidRDefault="00794EC1" w14:paraId="38C1F859" wp14:textId="77777777">
      <w:pPr>
        <w:pStyle w:val="BodyText"/>
        <w:spacing w:before="119"/>
        <w:ind w:left="0"/>
        <w:rPr>
          <w:b/>
          <w:bCs/>
        </w:rPr>
      </w:pPr>
    </w:p>
    <w:p xmlns:wp14="http://schemas.microsoft.com/office/word/2010/wordml" w:rsidR="00794EC1" w:rsidP="00794EC1" w:rsidRDefault="00794EC1" w14:paraId="0C8FE7CE" wp14:textId="77777777">
      <w:pPr>
        <w:pStyle w:val="BodyText"/>
        <w:spacing w:before="119"/>
        <w:ind w:left="0"/>
        <w:rPr>
          <w:b/>
          <w:bCs/>
        </w:rPr>
      </w:pPr>
    </w:p>
    <w:p xmlns:wp14="http://schemas.microsoft.com/office/word/2010/wordml" w:rsidR="00794EC1" w:rsidP="00794EC1" w:rsidRDefault="00794EC1" w14:paraId="41004F19" wp14:textId="77777777">
      <w:pPr>
        <w:pStyle w:val="BodyText"/>
        <w:spacing w:before="119"/>
        <w:ind w:left="0"/>
        <w:rPr>
          <w:b/>
          <w:bCs/>
        </w:rPr>
      </w:pPr>
    </w:p>
    <w:p xmlns:wp14="http://schemas.microsoft.com/office/word/2010/wordml" w:rsidR="00794EC1" w:rsidP="00794EC1" w:rsidRDefault="00794EC1" w14:paraId="67C0C651" wp14:textId="77777777">
      <w:pPr>
        <w:pStyle w:val="BodyText"/>
        <w:spacing w:before="119"/>
        <w:ind w:left="0"/>
        <w:rPr>
          <w:b/>
          <w:bCs/>
        </w:rPr>
      </w:pPr>
    </w:p>
    <w:p xmlns:wp14="http://schemas.microsoft.com/office/word/2010/wordml" w:rsidR="00794EC1" w:rsidP="00794EC1" w:rsidRDefault="00794EC1" w14:paraId="308D56CC" wp14:textId="77777777">
      <w:pPr>
        <w:pStyle w:val="BodyText"/>
        <w:spacing w:before="119"/>
        <w:ind w:left="0"/>
        <w:rPr>
          <w:b/>
          <w:bCs/>
        </w:rPr>
      </w:pPr>
    </w:p>
    <w:p xmlns:wp14="http://schemas.microsoft.com/office/word/2010/wordml" w:rsidR="00794EC1" w:rsidP="00794EC1" w:rsidRDefault="00794EC1" w14:paraId="797E50C6" wp14:textId="77777777">
      <w:pPr>
        <w:pStyle w:val="BodyText"/>
        <w:spacing w:before="119"/>
        <w:ind w:left="0"/>
        <w:rPr>
          <w:b/>
          <w:bCs/>
        </w:rPr>
      </w:pPr>
    </w:p>
    <w:p xmlns:wp14="http://schemas.microsoft.com/office/word/2010/wordml" w:rsidR="00794EC1" w:rsidP="00794EC1" w:rsidRDefault="00794EC1" w14:paraId="7B04FA47" wp14:textId="77777777">
      <w:pPr>
        <w:pStyle w:val="BodyText"/>
        <w:spacing w:before="119"/>
        <w:ind w:left="0"/>
        <w:rPr>
          <w:b/>
          <w:bCs/>
        </w:rPr>
      </w:pPr>
    </w:p>
    <w:p xmlns:wp14="http://schemas.microsoft.com/office/word/2010/wordml" w:rsidR="00794EC1" w:rsidP="00794EC1" w:rsidRDefault="00794EC1" w14:paraId="568C698B" wp14:textId="77777777">
      <w:pPr>
        <w:pStyle w:val="BodyText"/>
        <w:spacing w:before="119"/>
        <w:ind w:left="0"/>
        <w:rPr>
          <w:b/>
          <w:bCs/>
        </w:rPr>
      </w:pPr>
    </w:p>
    <w:p xmlns:wp14="http://schemas.microsoft.com/office/word/2010/wordml" w:rsidRPr="00CB39C3" w:rsidR="00794EC1" w:rsidP="00794EC1" w:rsidRDefault="00794EC1" w14:paraId="007CDD79" wp14:textId="77777777">
      <w:pPr>
        <w:pStyle w:val="BodyText"/>
        <w:spacing w:before="119"/>
        <w:ind w:left="0"/>
        <w:rPr>
          <w:rFonts w:asciiTheme="minorHAnsi" w:hAnsiTheme="minorHAnsi" w:cstheme="minorHAnsi"/>
        </w:rPr>
      </w:pPr>
      <w:r w:rsidRPr="00CB39C3">
        <w:rPr>
          <w:rFonts w:asciiTheme="minorHAnsi" w:hAnsiTheme="minorHAnsi" w:cstheme="minorHAnsi"/>
          <w:b/>
          <w:bCs/>
        </w:rPr>
        <w:t xml:space="preserve">Able to play piano chords and bass line – </w:t>
      </w:r>
      <w:r w:rsidRPr="00CB39C3">
        <w:rPr>
          <w:rFonts w:asciiTheme="minorHAnsi" w:hAnsiTheme="minorHAnsi" w:cstheme="minorHAnsi"/>
        </w:rPr>
        <w:t>Ensures students are able to perform four piano chords with two hand parts</w:t>
      </w:r>
    </w:p>
    <w:p xmlns:wp14="http://schemas.microsoft.com/office/word/2010/wordml" w:rsidRPr="00CB39C3" w:rsidR="00794EC1" w:rsidP="00794EC1" w:rsidRDefault="00794EC1" w14:paraId="7A11E1F9" wp14:textId="77777777">
      <w:pPr>
        <w:pStyle w:val="BodyText"/>
        <w:spacing w:before="119"/>
        <w:ind w:left="0"/>
        <w:rPr>
          <w:rFonts w:asciiTheme="minorHAnsi" w:hAnsiTheme="minorHAnsi" w:cstheme="minorHAnsi"/>
        </w:rPr>
      </w:pPr>
      <w:r w:rsidRPr="00CB39C3">
        <w:rPr>
          <w:rFonts w:asciiTheme="minorHAnsi" w:hAnsiTheme="minorHAnsi" w:cstheme="minorHAnsi"/>
          <w:b/>
          <w:bCs/>
        </w:rPr>
        <w:t xml:space="preserve">Able to perform four guitar chords – </w:t>
      </w:r>
      <w:r w:rsidRPr="00CB39C3">
        <w:rPr>
          <w:rFonts w:asciiTheme="minorHAnsi" w:hAnsiTheme="minorHAnsi" w:cstheme="minorHAnsi"/>
        </w:rPr>
        <w:t xml:space="preserve">checks students are able to perform four guitar chords fluently </w:t>
      </w:r>
    </w:p>
    <w:p xmlns:wp14="http://schemas.microsoft.com/office/word/2010/wordml" w:rsidRPr="00CB39C3" w:rsidR="00794EC1" w:rsidP="00794EC1" w:rsidRDefault="00794EC1" w14:paraId="705EBF5C" wp14:textId="77777777">
      <w:pPr>
        <w:pStyle w:val="BodyText"/>
        <w:spacing w:before="119"/>
        <w:ind w:left="0"/>
        <w:rPr>
          <w:rFonts w:asciiTheme="minorHAnsi" w:hAnsiTheme="minorHAnsi" w:cstheme="minorHAnsi"/>
        </w:rPr>
      </w:pPr>
      <w:r w:rsidRPr="00CB39C3">
        <w:rPr>
          <w:rFonts w:asciiTheme="minorHAnsi" w:hAnsiTheme="minorHAnsi" w:cstheme="minorHAnsi"/>
          <w:b/>
          <w:bCs/>
        </w:rPr>
        <w:t xml:space="preserve">Able to perform vocal lines – </w:t>
      </w:r>
      <w:r w:rsidRPr="00CB39C3">
        <w:rPr>
          <w:rFonts w:asciiTheme="minorHAnsi" w:hAnsiTheme="minorHAnsi" w:cstheme="minorHAnsi"/>
        </w:rPr>
        <w:t xml:space="preserve">a check to ensure students are able to perform popular song verse chorus lyrics </w:t>
      </w:r>
    </w:p>
    <w:p xmlns:wp14="http://schemas.microsoft.com/office/word/2010/wordml" w:rsidRPr="00CB39C3" w:rsidR="00794EC1" w:rsidP="00794EC1" w:rsidRDefault="00794EC1" w14:paraId="616166BD" wp14:textId="77777777">
      <w:pPr>
        <w:spacing w:before="120"/>
        <w:rPr>
          <w:rFonts w:asciiTheme="minorHAnsi" w:hAnsiTheme="minorHAnsi" w:cstheme="minorHAnsi"/>
          <w:b/>
          <w:bCs/>
          <w:spacing w:val="-2"/>
          <w:sz w:val="20"/>
          <w:szCs w:val="20"/>
        </w:rPr>
      </w:pPr>
      <w:r w:rsidRPr="00CB39C3">
        <w:rPr>
          <w:rFonts w:asciiTheme="minorHAnsi" w:hAnsiTheme="minorHAnsi" w:cstheme="minorHAnsi"/>
          <w:b/>
          <w:bCs/>
          <w:sz w:val="20"/>
          <w:szCs w:val="20"/>
        </w:rPr>
        <w:t xml:space="preserve">Able to perform successfully in an ensemble - </w:t>
      </w:r>
      <w:r w:rsidRPr="00CB39C3">
        <w:rPr>
          <w:rFonts w:asciiTheme="minorHAnsi" w:hAnsiTheme="minorHAnsi" w:cstheme="minorHAnsi"/>
          <w:spacing w:val="-2"/>
          <w:sz w:val="20"/>
          <w:szCs w:val="20"/>
        </w:rPr>
        <w:t>a check to make sure students are actively involved in performance</w:t>
      </w:r>
    </w:p>
    <w:p xmlns:wp14="http://schemas.microsoft.com/office/word/2010/wordml" w:rsidRPr="00CB39C3" w:rsidR="00794EC1" w:rsidP="00794EC1" w:rsidRDefault="00794EC1" w14:paraId="71CD3641" wp14:textId="77777777">
      <w:pPr>
        <w:pStyle w:val="BodyText"/>
        <w:spacing w:before="119"/>
        <w:ind w:left="0"/>
        <w:rPr>
          <w:rFonts w:asciiTheme="minorHAnsi" w:hAnsiTheme="minorHAnsi" w:cstheme="minorHAnsi"/>
        </w:rPr>
      </w:pPr>
      <w:r w:rsidRPr="00CB39C3">
        <w:rPr>
          <w:rFonts w:asciiTheme="minorHAnsi" w:hAnsiTheme="minorHAnsi" w:cstheme="minorHAnsi"/>
          <w:b/>
          <w:bCs/>
        </w:rPr>
        <w:t xml:space="preserve">Able to write verse and chorus lyrics – </w:t>
      </w:r>
      <w:r w:rsidRPr="00CB39C3">
        <w:rPr>
          <w:rFonts w:asciiTheme="minorHAnsi" w:hAnsiTheme="minorHAnsi" w:cstheme="minorHAnsi"/>
        </w:rPr>
        <w:t xml:space="preserve">ensures students can follow lyric writing process to generate ideas </w:t>
      </w:r>
    </w:p>
    <w:p xmlns:wp14="http://schemas.microsoft.com/office/word/2010/wordml" w:rsidRPr="00CB39C3" w:rsidR="00794EC1" w:rsidP="00794EC1" w:rsidRDefault="00794EC1" w14:paraId="71C230F6" wp14:textId="77777777">
      <w:pPr>
        <w:pStyle w:val="BodyText"/>
        <w:spacing w:before="119"/>
        <w:ind w:left="0"/>
        <w:rPr>
          <w:rFonts w:asciiTheme="minorHAnsi" w:hAnsiTheme="minorHAnsi" w:cstheme="minorHAnsi"/>
        </w:rPr>
      </w:pPr>
      <w:r w:rsidRPr="00CB39C3">
        <w:rPr>
          <w:rFonts w:asciiTheme="minorHAnsi" w:hAnsiTheme="minorHAnsi" w:cstheme="minorHAnsi"/>
          <w:b/>
          <w:bCs/>
        </w:rPr>
        <w:t xml:space="preserve">Able to compose a melody suitable for lyrics – </w:t>
      </w:r>
      <w:r w:rsidRPr="00CB39C3">
        <w:rPr>
          <w:rFonts w:asciiTheme="minorHAnsi" w:hAnsiTheme="minorHAnsi" w:cstheme="minorHAnsi"/>
        </w:rPr>
        <w:t xml:space="preserve">checks students are able to generate melodic ideas </w:t>
      </w:r>
    </w:p>
    <w:p xmlns:wp14="http://schemas.microsoft.com/office/word/2010/wordml" w:rsidRPr="00CB39C3" w:rsidR="00794EC1" w:rsidP="00794EC1" w:rsidRDefault="00794EC1" w14:paraId="5B07941A" wp14:textId="77777777">
      <w:pPr>
        <w:pStyle w:val="BodyText"/>
        <w:spacing w:before="119"/>
        <w:ind w:left="0"/>
        <w:rPr>
          <w:rFonts w:asciiTheme="minorHAnsi" w:hAnsiTheme="minorHAnsi" w:cstheme="minorHAnsi"/>
        </w:rPr>
      </w:pPr>
      <w:r w:rsidRPr="00CB39C3">
        <w:rPr>
          <w:rFonts w:asciiTheme="minorHAnsi" w:hAnsiTheme="minorHAnsi" w:cstheme="minorHAnsi"/>
          <w:b/>
          <w:bCs/>
        </w:rPr>
        <w:t xml:space="preserve">Able to perform original song as part of an ensemble - </w:t>
      </w:r>
      <w:r w:rsidRPr="00CB39C3">
        <w:rPr>
          <w:rFonts w:asciiTheme="minorHAnsi" w:hAnsiTheme="minorHAnsi" w:cstheme="minorHAnsi"/>
        </w:rPr>
        <w:t xml:space="preserve"> ensures students are able to combine lyric/instrumental parts as an ensemble </w:t>
      </w:r>
    </w:p>
    <w:p xmlns:wp14="http://schemas.microsoft.com/office/word/2010/wordml" w:rsidR="000A1A37" w:rsidP="00103461" w:rsidRDefault="000A1A37" w14:paraId="1A939487" wp14:textId="77777777">
      <w:bookmarkStart w:name="_GoBack" w:id="0"/>
      <w:bookmarkEnd w:id="0"/>
    </w:p>
    <w:sectPr w:rsidR="000A1A37" w:rsidSect="00BF2A97">
      <w:headerReference w:type="even" r:id="rId15"/>
      <w:headerReference w:type="default" r:id="rId16"/>
      <w:headerReference w:type="first" r:id="rId17"/>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CF040C" w:rsidP="00BF2A97" w:rsidRDefault="00CF040C" w14:paraId="6AA258D8" wp14:textId="77777777">
      <w:pPr>
        <w:spacing w:after="0" w:line="240" w:lineRule="auto"/>
      </w:pPr>
      <w:r>
        <w:separator/>
      </w:r>
    </w:p>
  </w:endnote>
  <w:endnote w:type="continuationSeparator" w:id="0">
    <w:p xmlns:wp14="http://schemas.microsoft.com/office/word/2010/wordml" w:rsidR="00CF040C" w:rsidP="00BF2A97" w:rsidRDefault="00CF040C" w14:paraId="6FFBD3EC"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CF040C" w:rsidP="00BF2A97" w:rsidRDefault="00CF040C" w14:paraId="1C0157D6" wp14:textId="77777777">
      <w:pPr>
        <w:spacing w:after="0" w:line="240" w:lineRule="auto"/>
      </w:pPr>
      <w:r>
        <w:separator/>
      </w:r>
    </w:p>
  </w:footnote>
  <w:footnote w:type="continuationSeparator" w:id="0">
    <w:p xmlns:wp14="http://schemas.microsoft.com/office/word/2010/wordml" w:rsidR="00CF040C" w:rsidP="00BF2A97" w:rsidRDefault="00CF040C" w14:paraId="3691E7B2"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BF2A97" w:rsidRDefault="00CB39C3" w14:paraId="526770CE" wp14:textId="77777777">
    <w:pPr>
      <w:pStyle w:val="Header"/>
    </w:pPr>
    <w:r>
      <w:rPr>
        <w:noProof/>
        <w:lang w:eastAsia="en-GB"/>
      </w:rPr>
      <w:pict w14:anchorId="2A2C2685">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7" style="position:absolute;margin-left:0;margin-top:0;width:325.4pt;height:601.9pt;z-index:-251657216;mso-position-horizontal:center;mso-position-horizontal-relative:margin;mso-position-vertical:center;mso-position-vertical-relative:margin" o:spid="_x0000_s2053" o:allowincell="f" type="#_x0000_t75">
          <v:imagedata o:title="pencel badge old" r:id="rId1"/>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xmlns:wp14="http://schemas.microsoft.com/office/word/2010/wordml" w:rsidR="00D32E9C" w:rsidRDefault="00D32E9C" w14:paraId="36AF6883" wp14:textId="77777777">
    <w:pPr>
      <w:pStyle w:val="Header"/>
      <w:rPr>
        <w:noProof/>
        <w:lang w:eastAsia="en-GB"/>
      </w:rPr>
    </w:pPr>
  </w:p>
  <w:p xmlns:wp14="http://schemas.microsoft.com/office/word/2010/wordml" w:rsidR="00517497" w:rsidRDefault="00D32E9C" w14:paraId="02550672" wp14:textId="77777777">
    <w:pPr>
      <w:pStyle w:val="Header"/>
      <w:rPr>
        <w:noProof/>
        <w:lang w:eastAsia="en-GB"/>
      </w:rPr>
    </w:pPr>
    <w:r>
      <w:rPr>
        <w:noProof/>
        <w:lang w:eastAsia="en-GB"/>
      </w:rPr>
      <w:drawing>
        <wp:anchor xmlns:wp14="http://schemas.microsoft.com/office/word/2010/wordprocessingDrawing" distT="0" distB="0" distL="114300" distR="114300" simplePos="0" relativeHeight="251660288" behindDoc="1" locked="0" layoutInCell="1" allowOverlap="1" wp14:anchorId="71F0ED91" wp14:editId="42D6D8D3">
          <wp:simplePos x="0" y="0"/>
          <wp:positionH relativeFrom="page">
            <wp:align>left</wp:align>
          </wp:positionH>
          <wp:positionV relativeFrom="paragraph">
            <wp:posOffset>-449580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44728" cy="10625207"/>
                  </a:xfrm>
                  <a:prstGeom prst="rect">
                    <a:avLst/>
                  </a:prstGeom>
                </pic:spPr>
              </pic:pic>
            </a:graphicData>
          </a:graphic>
          <wp14:sizeRelH relativeFrom="margin">
            <wp14:pctWidth>0</wp14:pctWidth>
          </wp14:sizeRelH>
          <wp14:sizeRelV relativeFrom="margin">
            <wp14:pctHeight>0</wp14:pctHeight>
          </wp14:sizeRelV>
        </wp:anchor>
      </w:drawing>
    </w:r>
  </w:p>
  <w:p xmlns:wp14="http://schemas.microsoft.com/office/word/2010/wordml" w:rsidR="00BF2A97" w:rsidRDefault="00BF2A97" w14:paraId="54C529ED" wp14:textId="7777777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BF2A97" w:rsidRDefault="00CB39C3" w14:paraId="30DCCCAD" wp14:textId="77777777">
    <w:pPr>
      <w:pStyle w:val="Header"/>
    </w:pPr>
    <w:r>
      <w:rPr>
        <w:noProof/>
        <w:lang w:eastAsia="en-GB"/>
      </w:rPr>
      <w:pict w14:anchorId="711E3472">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6" style="position:absolute;margin-left:-72.4pt;margin-top:-70.15pt;width:460.95pt;height:852.65pt;z-index:-251658240;mso-position-horizontal-relative:margin;mso-position-vertical-relative:margin" o:spid="_x0000_s2052" o:allowincell="f" type="#_x0000_t75">
          <v:imagedata o:title="pencel badge old" r:id="rId1"/>
          <w10:wrap anchorx="margin" anchory="margin"/>
        </v:shape>
      </w:pict>
    </w: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40"/>
  <w:proofState w:spelling="clean" w:grammar="dirty"/>
  <w:trackRevisions w:val="false"/>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42C9C"/>
    <w:rsid w:val="000A1A37"/>
    <w:rsid w:val="00103461"/>
    <w:rsid w:val="00415886"/>
    <w:rsid w:val="004B0EF8"/>
    <w:rsid w:val="00503C63"/>
    <w:rsid w:val="00517497"/>
    <w:rsid w:val="00546692"/>
    <w:rsid w:val="005F2ACB"/>
    <w:rsid w:val="00674C20"/>
    <w:rsid w:val="006D195F"/>
    <w:rsid w:val="00794EC1"/>
    <w:rsid w:val="00911894"/>
    <w:rsid w:val="0091480C"/>
    <w:rsid w:val="009204F4"/>
    <w:rsid w:val="00A243FF"/>
    <w:rsid w:val="00BF2A97"/>
    <w:rsid w:val="00CB39C3"/>
    <w:rsid w:val="00CB4ABD"/>
    <w:rsid w:val="00CF040C"/>
    <w:rsid w:val="00D32E9C"/>
    <w:rsid w:val="00EC2083"/>
    <w:rsid w:val="00F95450"/>
    <w:rsid w:val="00FA4ADF"/>
    <w:rsid w:val="00FE672E"/>
    <w:rsid w:val="1A100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778FF849"/>
  <w15:chartTrackingRefBased/>
  <w15:docId w15:val="{D8815E79-16AE-441E-8366-9DABF83B45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Calibri Light" w:hAnsi="Calibri Light" w:eastAsiaTheme="minorHAnsi" w:cstheme="minorBid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74C20"/>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styleId="CommentTextChar" w:customStyle="1">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styleId="CommentSubjectChar" w:customStyle="1">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1480C"/>
    <w:rPr>
      <w:rFonts w:ascii="Segoe UI" w:hAnsi="Segoe UI" w:cs="Segoe UI"/>
      <w:sz w:val="18"/>
      <w:szCs w:val="18"/>
    </w:rPr>
  </w:style>
  <w:style w:type="paragraph" w:styleId="Style1" w:customStyle="1">
    <w:name w:val="Style1"/>
    <w:basedOn w:val="NoSpacing"/>
    <w:link w:val="Style1Char"/>
    <w:qFormat/>
    <w:rsid w:val="00674C20"/>
    <w:pPr>
      <w:pBdr>
        <w:top w:val="single" w:color="5B9BD5" w:themeColor="accent1" w:sz="6" w:space="6"/>
        <w:bottom w:val="single" w:color="5B9BD5" w:themeColor="accent1" w:sz="6" w:space="6"/>
      </w:pBdr>
      <w:spacing w:after="240"/>
      <w:jc w:val="center"/>
    </w:pPr>
    <w:rPr>
      <w:rFonts w:asciiTheme="majorHAnsi" w:hAnsiTheme="majorHAnsi" w:eastAsiaTheme="majorEastAsia" w:cstheme="majorBidi"/>
      <w:b/>
      <w:color w:val="538135" w:themeColor="accent6" w:themeShade="BF"/>
      <w:sz w:val="72"/>
      <w:szCs w:val="72"/>
      <w14:textOutline w14:w="3175" w14:cap="rnd" w14:cmpd="sng" w14:algn="ctr">
        <w14:noFill/>
        <w14:prstDash w14:val="solid"/>
        <w14:bevel/>
      </w14:textOutline>
    </w:rPr>
  </w:style>
  <w:style w:type="character" w:styleId="Style1Char" w:customStyle="1">
    <w:name w:val="Style1 Char"/>
    <w:basedOn w:val="NoSpacingChar"/>
    <w:link w:val="Style1"/>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paragraph" w:styleId="Style2" w:customStyle="1">
    <w:name w:val="Style2"/>
    <w:basedOn w:val="Style1"/>
    <w:link w:val="Style2Char"/>
    <w:qFormat/>
    <w:rsid w:val="00674C20"/>
    <w:pPr>
      <w:pBdr>
        <w:top w:val="single" w:color="538135" w:themeColor="accent6" w:themeShade="BF" w:sz="6" w:space="6"/>
        <w:bottom w:val="single" w:color="538135" w:themeColor="accent6" w:themeShade="BF" w:sz="6" w:space="6"/>
      </w:pBdr>
    </w:pPr>
  </w:style>
  <w:style w:type="character" w:styleId="Style2Char" w:customStyle="1">
    <w:name w:val="Style2 Char"/>
    <w:basedOn w:val="Style1Char"/>
    <w:link w:val="Style2"/>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paragraph" w:styleId="SubjectStyle" w:customStyle="1">
    <w:name w:val="Subject Style"/>
    <w:basedOn w:val="NoSpacing"/>
    <w:link w:val="SubjectStyleChar"/>
    <w:qFormat/>
    <w:rsid w:val="000A1A37"/>
    <w:pPr>
      <w:spacing w:after="40"/>
      <w:jc w:val="center"/>
    </w:pPr>
    <w:rPr>
      <w:color w:val="538135" w:themeColor="accent6" w:themeShade="BF"/>
      <w:sz w:val="52"/>
      <w:szCs w:val="40"/>
    </w:rPr>
  </w:style>
  <w:style w:type="paragraph" w:styleId="Normal1" w:customStyle="1">
    <w:name w:val="Normal1"/>
    <w:basedOn w:val="Normal"/>
    <w:link w:val="normalChar"/>
    <w:qFormat/>
    <w:rsid w:val="000A1A37"/>
  </w:style>
  <w:style w:type="character" w:styleId="SubjectStyleChar" w:customStyle="1">
    <w:name w:val="Subject Style Char"/>
    <w:basedOn w:val="NoSpacingChar"/>
    <w:link w:val="SubjectStyle"/>
    <w:rsid w:val="000A1A37"/>
    <w:rPr>
      <w:rFonts w:ascii="Calibri Light" w:hAnsi="Calibri Light" w:eastAsiaTheme="minorEastAsia"/>
      <w:color w:val="538135" w:themeColor="accent6" w:themeShade="BF"/>
      <w:sz w:val="52"/>
      <w:szCs w:val="40"/>
      <w:lang w:val="en-US"/>
    </w:rPr>
  </w:style>
  <w:style w:type="character" w:styleId="normalChar" w:customStyle="1">
    <w:name w:val="normal Char"/>
    <w:basedOn w:val="DefaultParagraphFont"/>
    <w:link w:val="Normal1"/>
    <w:rsid w:val="000A1A37"/>
    <w:rPr>
      <w:color w:val="auto"/>
      <w:sz w:val="24"/>
    </w:rPr>
  </w:style>
  <w:style w:type="table" w:styleId="TableGrid">
    <w:name w:val="Table Grid"/>
    <w:basedOn w:val="TableNormal"/>
    <w:uiPriority w:val="39"/>
    <w:rsid w:val="00103461"/>
    <w:pPr>
      <w:spacing w:after="0" w:line="240" w:lineRule="auto"/>
    </w:pPr>
    <w:rPr>
      <w:rFonts w:asciiTheme="minorHAnsi" w:hAnsiTheme="minorHAns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uiPriority w:val="1"/>
    <w:qFormat/>
    <w:rsid w:val="00794EC1"/>
    <w:pPr>
      <w:widowControl w:val="0"/>
      <w:autoSpaceDE w:val="0"/>
      <w:autoSpaceDN w:val="0"/>
      <w:spacing w:before="166" w:after="0" w:line="240" w:lineRule="auto"/>
      <w:ind w:left="115"/>
    </w:pPr>
    <w:rPr>
      <w:rFonts w:ascii="Calibri" w:hAnsi="Calibri" w:eastAsia="Calibri" w:cs="Calibri"/>
      <w:sz w:val="20"/>
      <w:szCs w:val="20"/>
      <w:lang w:val="en-US"/>
    </w:rPr>
  </w:style>
  <w:style w:type="character" w:styleId="BodyTextChar" w:customStyle="1">
    <w:name w:val="Body Text Char"/>
    <w:basedOn w:val="DefaultParagraphFont"/>
    <w:link w:val="BodyText"/>
    <w:uiPriority w:val="1"/>
    <w:rsid w:val="00794EC1"/>
    <w:rPr>
      <w:rFonts w:ascii="Calibri" w:hAnsi="Calibri" w:eastAsia="Calibri" w:cs="Calibri"/>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6.png" Id="rId13" /><Relationship Type="http://schemas.openxmlformats.org/officeDocument/2006/relationships/fontTable" Target="fontTable.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header" Target="header3.xml" Id="rId17" /><Relationship Type="http://schemas.openxmlformats.org/officeDocument/2006/relationships/customXml" Target="../customXml/item2.xml" Id="rId2" /><Relationship Type="http://schemas.openxmlformats.org/officeDocument/2006/relationships/header" Target="header2.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header" Target="header1.xml" Id="rId15" /><Relationship Type="http://schemas.openxmlformats.org/officeDocument/2006/relationships/image" Target="media/image3.png" Id="rId10" /><Relationship Type="http://schemas.openxmlformats.org/officeDocument/2006/relationships/glossaryDocument" Target="glossary/document.xml" Id="rId19"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image" Target="media/image7.png" Id="rId14" /></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_rels/header3.xml.rels><?xml version="1.0" encoding="UTF-8" standalone="yes"?>
<Relationships xmlns="http://schemas.openxmlformats.org/package/2006/relationships"><Relationship Id="rId1" Type="http://schemas.openxmlformats.org/officeDocument/2006/relationships/image" Target="media/image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042C9C" w:rsidP="00F95450">
          <w:pPr>
            <w:pStyle w:val="F21479DA29D844E5A9EC7771B527AC7E"/>
          </w:pPr>
          <w:r>
            <w:t>Test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42C9C"/>
    <w:rsid w:val="003000CF"/>
    <w:rsid w:val="00375670"/>
    <w:rsid w:val="003F5CAF"/>
    <w:rsid w:val="006356ED"/>
    <w:rsid w:val="00921EDF"/>
    <w:rsid w:val="009C2A76"/>
    <w:rsid w:val="00F95450"/>
    <w:rsid w:val="00FD2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042C9C"/>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5BB86C6-129D-44E6-B000-4A676F96A55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Our Lady’s Catholic College</dc:title>
  <dc:subject>Learn, live, love together in a caring catholic community</dc:subject>
  <dc:creator>Simon Newby</dc:creator>
  <keywords/>
  <dc:description/>
  <lastModifiedBy>Ciara Porter</lastModifiedBy>
  <revision>5</revision>
  <dcterms:created xsi:type="dcterms:W3CDTF">2023-07-06T12:32:00.0000000Z</dcterms:created>
  <dcterms:modified xsi:type="dcterms:W3CDTF">2023-07-14T08:34:55.9485413Z</dcterms:modified>
</coreProperties>
</file>