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rsidR="000A1A37" w:rsidRPr="000A1A37" w:rsidRDefault="000A1A37" w:rsidP="000A1A37">
          <w:pPr>
            <w:pStyle w:val="NoSpacing"/>
            <w:spacing w:before="1540" w:after="240"/>
            <w:rPr>
              <w:rFonts w:eastAsiaTheme="minorHAnsi"/>
              <w:color w:val="5B9BD5" w:themeColor="accent1"/>
              <w:lang w:val="en-GB"/>
            </w:rPr>
          </w:pPr>
        </w:p>
        <w:sdt>
          <w:sdtPr>
            <w:alias w:val="Title"/>
            <w:tag w:val=""/>
            <w:id w:val="1735040861"/>
            <w:lock w:val="sdtContentLocked"/>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BF2A97" w:rsidRPr="0091480C" w:rsidRDefault="00D32E9C" w:rsidP="00674C20">
              <w:pPr>
                <w:pStyle w:val="Style2"/>
                <w:rPr>
                  <w:caps/>
                  <w:sz w:val="80"/>
                  <w:szCs w:val="80"/>
                </w:rPr>
              </w:pPr>
              <w:r w:rsidRPr="0091480C">
                <w:t>Our Lady’s Catholic College</w:t>
              </w:r>
            </w:p>
          </w:sdtContent>
        </w:sdt>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5E4FDB" w:rsidP="009204F4">
          <w:pPr>
            <w:tabs>
              <w:tab w:val="left" w:pos="1937"/>
            </w:tabs>
          </w:pPr>
        </w:p>
      </w:sdtContent>
    </w:sdt>
    <w:p w:rsidR="00FA4ADF" w:rsidRDefault="000A1A37" w:rsidP="000A1A37">
      <w:pPr>
        <w:tabs>
          <w:tab w:val="left" w:pos="8070"/>
        </w:tabs>
      </w:pPr>
      <w:r>
        <w:tab/>
      </w:r>
    </w:p>
    <w:p w:rsidR="00FA4ADF" w:rsidRDefault="00FA4ADF"/>
    <w:p w:rsidR="00FA4ADF" w:rsidRDefault="00FA4ADF"/>
    <w:p w:rsidR="00FA4ADF" w:rsidRDefault="000A1A37">
      <w:r>
        <w:rPr>
          <w:noProof/>
          <w:color w:val="5B9BD5" w:themeColor="accent1"/>
          <w:lang w:eastAsia="en-GB"/>
        </w:rPr>
        <mc:AlternateContent>
          <mc:Choice Requires="wps">
            <w:drawing>
              <wp:anchor distT="0" distB="0" distL="114300" distR="114300" simplePos="0" relativeHeight="251659264" behindDoc="0" locked="0" layoutInCell="1" allowOverlap="1" wp14:anchorId="52792AB6" wp14:editId="0D686974">
                <wp:simplePos x="0" y="0"/>
                <wp:positionH relativeFrom="margin">
                  <wp:posOffset>-533400</wp:posOffset>
                </wp:positionH>
                <wp:positionV relativeFrom="margin">
                  <wp:posOffset>7791449</wp:posOffset>
                </wp:positionV>
                <wp:extent cx="6610350" cy="923925"/>
                <wp:effectExtent l="0" t="0" r="0" b="9525"/>
                <wp:wrapNone/>
                <wp:docPr id="142" name="Text Box 142"/>
                <wp:cNvGraphicFramePr/>
                <a:graphic xmlns:a="http://schemas.openxmlformats.org/drawingml/2006/main">
                  <a:graphicData uri="http://schemas.microsoft.com/office/word/2010/wordprocessingShape">
                    <wps:wsp>
                      <wps:cNvSpPr txBox="1"/>
                      <wps:spPr>
                        <a:xfrm>
                          <a:off x="0" y="0"/>
                          <a:ext cx="6610350" cy="923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2A97" w:rsidRPr="00A243FF" w:rsidRDefault="00A243FF" w:rsidP="000A1A3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980E23">
                                  <w:rPr>
                                    <w:caps/>
                                    <w:color w:val="5B9BD5" w:themeColor="accent1"/>
                                    <w:sz w:val="28"/>
                                  </w:rPr>
                                  <w:t>PHYSICAL eDUCATION aSSESSMENT RATIONALE AND MIGS</w:t>
                                </w:r>
                              </w:sdtContent>
                            </w:sdt>
                          </w:p>
                          <w:p w:rsidR="00BF2A97" w:rsidRPr="005F2ACB" w:rsidRDefault="005E4FDB">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792AB6" id="_x0000_t202" coordsize="21600,21600" o:spt="202" path="m,l,21600r21600,l21600,xe">
                <v:stroke joinstyle="miter"/>
                <v:path gradientshapeok="t" o:connecttype="rect"/>
              </v:shapetype>
              <v:shape id="Text Box 142" o:spid="_x0000_s1026" type="#_x0000_t202" style="position:absolute;margin-left:-42pt;margin-top:613.5pt;width:520.5pt;height:72.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" filled="f" stroked="f" strokeweight=".5pt">
                <v:textbox inset="0,0,0,0">
                  <w:txbxContent>
                    <w:p w:rsidR="00BF2A97" w:rsidRPr="00A243FF" w:rsidRDefault="00A243FF" w:rsidP="000A1A3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980E23">
                            <w:rPr>
                              <w:caps/>
                              <w:color w:val="5B9BD5" w:themeColor="accent1"/>
                              <w:sz w:val="28"/>
                            </w:rPr>
                            <w:t>PHYSICAL eDUCATION aSSESSMENT RATIONALE AND MIGS</w:t>
                          </w:r>
                        </w:sdtContent>
                      </w:sdt>
                    </w:p>
                    <w:p w:rsidR="00BF2A97" w:rsidRPr="005F2ACB" w:rsidRDefault="00525778">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v:textbox>
                <w10:wrap anchorx="margin" anchory="margin"/>
              </v:shape>
            </w:pict>
          </mc:Fallback>
        </mc:AlternateContent>
      </w:r>
    </w:p>
    <w:p w:rsidR="00FA4ADF" w:rsidRDefault="00FA4ADF"/>
    <w:p w:rsidR="00A243FF" w:rsidRDefault="00A243FF"/>
    <w:p w:rsidR="00A243FF" w:rsidRDefault="00A243FF"/>
    <w:p w:rsidR="000A1A37" w:rsidRDefault="000A1A37"/>
    <w:p w:rsidR="000A1A37" w:rsidRDefault="000A1A37"/>
    <w:p w:rsidR="000A1A37" w:rsidRDefault="000A1A37"/>
    <w:p w:rsidR="000A1A37" w:rsidRDefault="000A1A37"/>
    <w:p w:rsidR="000A1A37" w:rsidRDefault="000A1A37"/>
    <w:p w:rsidR="00041D0A" w:rsidRDefault="005E4FDB">
      <w:pPr>
        <w:rPr>
          <w:rFonts w:asciiTheme="minorHAnsi" w:hAnsiTheme="minorHAnsi"/>
          <w:b/>
          <w:sz w:val="32"/>
          <w:szCs w:val="22"/>
          <w:u w:val="single"/>
          <w:lang w:val="en-US"/>
        </w:rPr>
      </w:pPr>
      <w:r w:rsidRPr="005E4FDB">
        <w:rPr>
          <w:rFonts w:ascii="Times New Roman" w:eastAsia="Times New Roman" w:hAnsi="Times New Roman" w:cs="Times New Roman"/>
          <w:noProof/>
          <w:szCs w:val="24"/>
          <w:lang w:eastAsia="en-GB"/>
        </w:rPr>
        <w:lastRenderedPageBreak/>
        <mc:AlternateContent>
          <mc:Choice Requires="wps">
            <w:drawing>
              <wp:anchor distT="36576" distB="36576" distL="36576" distR="36576" simplePos="0" relativeHeight="251661312" behindDoc="0" locked="0" layoutInCell="1" allowOverlap="1" wp14:anchorId="7BBB7BD0" wp14:editId="6289CE2D">
                <wp:simplePos x="0" y="0"/>
                <wp:positionH relativeFrom="margin">
                  <wp:posOffset>-352425</wp:posOffset>
                </wp:positionH>
                <wp:positionV relativeFrom="paragraph">
                  <wp:posOffset>11429</wp:posOffset>
                </wp:positionV>
                <wp:extent cx="6826885" cy="9344025"/>
                <wp:effectExtent l="0" t="0" r="0" b="9525"/>
                <wp:wrapNone/>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6885" cy="934402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5E4FDB" w:rsidRDefault="005E4FDB" w:rsidP="005E4FDB">
                            <w:pPr>
                              <w:spacing w:after="200" w:line="276" w:lineRule="auto"/>
                              <w:jc w:val="center"/>
                              <w:rPr>
                                <w:u w:val="single"/>
                                <w:lang w:val="en-US"/>
                              </w:rPr>
                            </w:pPr>
                            <w:r>
                              <w:rPr>
                                <w:u w:val="single"/>
                                <w:lang w:val="en-US"/>
                              </w:rPr>
                              <w:t>Rationale</w:t>
                            </w:r>
                          </w:p>
                          <w:p w:rsidR="005E4FDB" w:rsidRPr="00C1515F" w:rsidRDefault="005E4FDB" w:rsidP="005E4FDB">
                            <w:pPr>
                              <w:spacing w:after="200" w:line="276" w:lineRule="auto"/>
                              <w:rPr>
                                <w:u w:val="single"/>
                                <w:lang w:val="en-US"/>
                              </w:rPr>
                            </w:pPr>
                            <w:r w:rsidRPr="00C1515F">
                              <w:rPr>
                                <w:u w:val="single"/>
                                <w:lang w:val="en-US"/>
                              </w:rPr>
                              <w:t>KS3</w:t>
                            </w:r>
                          </w:p>
                          <w:p w:rsidR="005E4FDB" w:rsidRDefault="005E4FDB" w:rsidP="005E4FDB">
                            <w:pPr>
                              <w:spacing w:after="200" w:line="276" w:lineRule="auto"/>
                              <w:rPr>
                                <w:lang w:val="en-US"/>
                              </w:rPr>
                            </w:pPr>
                            <w:r>
                              <w:rPr>
                                <w:lang w:val="en-US"/>
                              </w:rPr>
                              <w:t>The department uses a variety of both formative and summative assessments to inform staff of students understanding and progress. The component knowledge of each Activity is assessed using Multiple Inadequate Glances (MIGs) to formatively assess students understanding and allow for responsive teaching before moving on.  These are common across the department to allow for consistency.</w:t>
                            </w:r>
                          </w:p>
                          <w:p w:rsidR="005E4FDB" w:rsidRDefault="005E4FDB" w:rsidP="005E4FDB">
                            <w:pPr>
                              <w:spacing w:after="200" w:line="276" w:lineRule="auto"/>
                              <w:rPr>
                                <w:lang w:val="en-US"/>
                              </w:rPr>
                            </w:pPr>
                            <w:r>
                              <w:rPr>
                                <w:lang w:val="en-US"/>
                              </w:rPr>
                              <w:t>Each of the MIG’s take place after a component of knowledge or a particular skill has been taught. This then allows staff to assess the level of understanding of the class before building upon that component knowledge in the next sequence within the scheme of work. It is dependent upon what is being assessed as to what format the MIG has. There are a mixture of knowledge tests and practical evaluations that are used as a snapshot at each MIG point.</w:t>
                            </w:r>
                          </w:p>
                          <w:p w:rsidR="005E4FDB" w:rsidRDefault="005E4FDB" w:rsidP="005E4FDB">
                            <w:pPr>
                              <w:spacing w:after="200" w:line="276" w:lineRule="auto"/>
                              <w:rPr>
                                <w:lang w:val="en-US"/>
                              </w:rPr>
                            </w:pPr>
                            <w:r>
                              <w:rPr>
                                <w:lang w:val="en-US"/>
                              </w:rPr>
                              <w:t>In KS3 the MIGS are used to assess both declarative(Head) and procedural(Hands) knowledge across a variety of activities and focus on key aspects that are often revisited on numerous activities to ensure students are able to transfer knowledge and skills. The MIGs are discussed both informally through day to day discussions as well as formally at Curriculum meetings to review their effectiveness.</w:t>
                            </w:r>
                          </w:p>
                          <w:p w:rsidR="005E4FDB" w:rsidRDefault="005E4FDB" w:rsidP="005E4FDB">
                            <w:pPr>
                              <w:spacing w:after="200" w:line="276" w:lineRule="auto"/>
                              <w:rPr>
                                <w:lang w:val="en-US"/>
                              </w:rPr>
                            </w:pPr>
                            <w:r>
                              <w:rPr>
                                <w:lang w:val="en-US"/>
                              </w:rPr>
                              <w:t xml:space="preserve">There is a spreadsheet in the staff area where staff save all of the assessment data from the MIG’s, this can then be accessed and used by staff to assess the understanding of the class and allow for interventions or responsive teaching to take place. Also it allows for comparisons between MIGS and activities to be made to review and explore why understanding or performance is better in some areas than others. This then informs discussions at Curriculum meetings about how we teach. </w:t>
                            </w:r>
                          </w:p>
                          <w:p w:rsidR="005E4FDB" w:rsidRDefault="005E4FDB" w:rsidP="005E4FDB">
                            <w:pPr>
                              <w:spacing w:after="200" w:line="276" w:lineRule="auto"/>
                              <w:rPr>
                                <w:lang w:val="en-US"/>
                              </w:rPr>
                            </w:pPr>
                            <w:r>
                              <w:rPr>
                                <w:lang w:val="en-US"/>
                              </w:rPr>
                              <w:t xml:space="preserve">Summative assessments take place throughout the year, as per the school assessment calendar. This is twice per year for KS3 where a summation of the MIGS is used to create a more holistic view of progress across a number of activities and skills. </w:t>
                            </w:r>
                          </w:p>
                          <w:p w:rsidR="005E4FDB" w:rsidRPr="00A24B73" w:rsidRDefault="005E4FDB" w:rsidP="005E4FDB">
                            <w:pPr>
                              <w:spacing w:after="200" w:line="276" w:lineRule="auto"/>
                              <w:rPr>
                                <w:u w:val="single"/>
                                <w:lang w:val="en-US"/>
                              </w:rPr>
                            </w:pPr>
                            <w:r w:rsidRPr="00A24B73">
                              <w:rPr>
                                <w:u w:val="single"/>
                                <w:lang w:val="en-US"/>
                              </w:rPr>
                              <w:t>KS4 &amp; 5</w:t>
                            </w:r>
                          </w:p>
                          <w:p w:rsidR="005E4FDB" w:rsidRDefault="005E4FDB" w:rsidP="005E4FDB">
                            <w:pPr>
                              <w:spacing w:after="200" w:line="276" w:lineRule="auto"/>
                              <w:rPr>
                                <w:lang w:val="en-US"/>
                              </w:rPr>
                            </w:pPr>
                            <w:r>
                              <w:rPr>
                                <w:lang w:val="en-US"/>
                              </w:rPr>
                              <w:t xml:space="preserve">In GCSE PE a variety of assessment activities are used for MIGs. Low stakes quizzes, lesson retrieval activities, past paper questions as well as STA marked tasks in line with the school assessment policy and practical assessments. Tasks build in complexity replicating the organization of the AQA question structure with students developing their ability to respond to AQA’s A01, A02 and A03 answers. Where possible past paper questions are used so that mark schemes can be </w:t>
                            </w:r>
                            <w:proofErr w:type="spellStart"/>
                            <w:r>
                              <w:rPr>
                                <w:lang w:val="en-US"/>
                              </w:rPr>
                              <w:t>utilised</w:t>
                            </w:r>
                            <w:proofErr w:type="spellEnd"/>
                            <w:r>
                              <w:rPr>
                                <w:lang w:val="en-US"/>
                              </w:rPr>
                              <w:t xml:space="preserve"> to ensure consistency of marking. End of Unit Tests assess the understanding of each topic area whilst tracking information is collected on a spreadsheet to allow reviewing of student progress across a number of topics and also to compare performance between topics so that teaching can be reviewed. The spreadsheet replicates the exam board overall breakdown so that aspects of underperformance can be highlighted quickly and interventions put into place. </w:t>
                            </w:r>
                          </w:p>
                          <w:p w:rsidR="005E4FDB" w:rsidRDefault="005E4FDB" w:rsidP="005E4FDB">
                            <w:pPr>
                              <w:spacing w:after="200" w:line="276" w:lineRule="auto"/>
                              <w:rPr>
                                <w:lang w:val="en-US"/>
                              </w:rPr>
                            </w:pPr>
                            <w:r>
                              <w:rPr>
                                <w:lang w:val="en-US"/>
                              </w:rPr>
                              <w:t xml:space="preserve">In BTEC Sport a variety of assessment activities are used for MIGs. Starter retrieval tasks, quizzes, scenario practice and assessment of practical demonstration. This allows staff to review understanding and adapt tasks or re-teach aspects where necessary. The MIG tasks replicate the relative Course assessments that take place whether that is a Pearson Set Assignment(PSA) as in Level 2 Sport, an externally set exam or controlled assessment in Level 3 Sport.  </w:t>
                            </w:r>
                          </w:p>
                          <w:p w:rsidR="005E4FDB" w:rsidRDefault="005E4FDB" w:rsidP="005E4FDB">
                            <w:pPr>
                              <w:spacing w:after="200" w:line="276" w:lineRule="auto"/>
                              <w:rPr>
                                <w:lang w:val="en-US"/>
                              </w:rPr>
                            </w:pPr>
                            <w:r>
                              <w:rPr>
                                <w:lang w:val="en-US"/>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BB7BD0" id="_x0000_t202" coordsize="21600,21600" o:spt="202" path="m,l,21600r21600,l21600,xe">
                <v:stroke joinstyle="miter"/>
                <v:path gradientshapeok="t" o:connecttype="rect"/>
              </v:shapetype>
              <v:shape id="Text Box 3" o:spid="_x0000_s1027" type="#_x0000_t202" style="position:absolute;margin-left:-27.75pt;margin-top:.9pt;width:537.55pt;height:735.75pt;z-index:25166131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" filled="f" fillcolor="#5b9bd5" stroked="f" strokecolor="black [0]" strokeweight="2pt">
                <v:textbox inset="2.88pt,2.88pt,2.88pt,2.88pt">
                  <w:txbxContent>
                    <w:p w:rsidR="005E4FDB" w:rsidRDefault="005E4FDB" w:rsidP="005E4FDB">
                      <w:pPr>
                        <w:spacing w:after="200" w:line="276" w:lineRule="auto"/>
                        <w:jc w:val="center"/>
                        <w:rPr>
                          <w:u w:val="single"/>
                          <w:lang w:val="en-US"/>
                        </w:rPr>
                      </w:pPr>
                      <w:r>
                        <w:rPr>
                          <w:u w:val="single"/>
                          <w:lang w:val="en-US"/>
                        </w:rPr>
                        <w:t>Rationale</w:t>
                      </w:r>
                    </w:p>
                    <w:p w:rsidR="005E4FDB" w:rsidRPr="00C1515F" w:rsidRDefault="005E4FDB" w:rsidP="005E4FDB">
                      <w:pPr>
                        <w:spacing w:after="200" w:line="276" w:lineRule="auto"/>
                        <w:rPr>
                          <w:u w:val="single"/>
                          <w:lang w:val="en-US"/>
                        </w:rPr>
                      </w:pPr>
                      <w:r w:rsidRPr="00C1515F">
                        <w:rPr>
                          <w:u w:val="single"/>
                          <w:lang w:val="en-US"/>
                        </w:rPr>
                        <w:t>KS3</w:t>
                      </w:r>
                    </w:p>
                    <w:p w:rsidR="005E4FDB" w:rsidRDefault="005E4FDB" w:rsidP="005E4FDB">
                      <w:pPr>
                        <w:spacing w:after="200" w:line="276" w:lineRule="auto"/>
                        <w:rPr>
                          <w:lang w:val="en-US"/>
                        </w:rPr>
                      </w:pPr>
                      <w:r>
                        <w:rPr>
                          <w:lang w:val="en-US"/>
                        </w:rPr>
                        <w:t>The department uses a variety of both formative and summative assessments to inform staff of students understanding and progress. The component knowledge of each Activity is assessed using Multiple Inadequate Glances (MIGs) to formatively assess students understanding and allow for responsive teaching before moving on.  These are common across the department to allow for consistency.</w:t>
                      </w:r>
                    </w:p>
                    <w:p w:rsidR="005E4FDB" w:rsidRDefault="005E4FDB" w:rsidP="005E4FDB">
                      <w:pPr>
                        <w:spacing w:after="200" w:line="276" w:lineRule="auto"/>
                        <w:rPr>
                          <w:lang w:val="en-US"/>
                        </w:rPr>
                      </w:pPr>
                      <w:r>
                        <w:rPr>
                          <w:lang w:val="en-US"/>
                        </w:rPr>
                        <w:t>Each of the MIG’s take place after a component of knowledge or a particular skill has been taught. This then allows staff to assess the level of understanding of the class before building upon that component knowledge in the next sequence within the scheme of work. It is dependent upon what is being assessed as to what format the MIG has. There are a mixture of knowledge tests and practical evaluations that are used as a snapshot at each MIG point.</w:t>
                      </w:r>
                    </w:p>
                    <w:p w:rsidR="005E4FDB" w:rsidRDefault="005E4FDB" w:rsidP="005E4FDB">
                      <w:pPr>
                        <w:spacing w:after="200" w:line="276" w:lineRule="auto"/>
                        <w:rPr>
                          <w:lang w:val="en-US"/>
                        </w:rPr>
                      </w:pPr>
                      <w:r>
                        <w:rPr>
                          <w:lang w:val="en-US"/>
                        </w:rPr>
                        <w:t>In KS3 the MIGS are used to assess both declarative(Head) and procedural(Hands) knowledge across a variety of activities and focus on key aspects that are often revisited on numerous activities to ensure students are able to transfer knowledge and skills. The MIGs are discussed both informally through day to day discussions as well as formally at Curriculum meetings to review their effectiveness.</w:t>
                      </w:r>
                    </w:p>
                    <w:p w:rsidR="005E4FDB" w:rsidRDefault="005E4FDB" w:rsidP="005E4FDB">
                      <w:pPr>
                        <w:spacing w:after="200" w:line="276" w:lineRule="auto"/>
                        <w:rPr>
                          <w:lang w:val="en-US"/>
                        </w:rPr>
                      </w:pPr>
                      <w:r>
                        <w:rPr>
                          <w:lang w:val="en-US"/>
                        </w:rPr>
                        <w:t xml:space="preserve">There is a spreadsheet in the staff area where staff save all of the assessment data from the MIG’s, this can then be accessed and used by staff to assess the understanding of the class and allow for interventions or responsive teaching to take place. Also it allows for comparisons between MIGS and activities to be made to review and explore why understanding or performance is better in some areas than others. This then informs discussions at Curriculum meetings about how we teach. </w:t>
                      </w:r>
                    </w:p>
                    <w:p w:rsidR="005E4FDB" w:rsidRDefault="005E4FDB" w:rsidP="005E4FDB">
                      <w:pPr>
                        <w:spacing w:after="200" w:line="276" w:lineRule="auto"/>
                        <w:rPr>
                          <w:lang w:val="en-US"/>
                        </w:rPr>
                      </w:pPr>
                      <w:r>
                        <w:rPr>
                          <w:lang w:val="en-US"/>
                        </w:rPr>
                        <w:t xml:space="preserve">Summative assessments take place throughout the year, as per the school assessment calendar. This is twice per year for KS3 where a summation of the MIGS is used to create a more holistic view of progress across a number of activities and skills. </w:t>
                      </w:r>
                    </w:p>
                    <w:p w:rsidR="005E4FDB" w:rsidRPr="00A24B73" w:rsidRDefault="005E4FDB" w:rsidP="005E4FDB">
                      <w:pPr>
                        <w:spacing w:after="200" w:line="276" w:lineRule="auto"/>
                        <w:rPr>
                          <w:u w:val="single"/>
                          <w:lang w:val="en-US"/>
                        </w:rPr>
                      </w:pPr>
                      <w:r w:rsidRPr="00A24B73">
                        <w:rPr>
                          <w:u w:val="single"/>
                          <w:lang w:val="en-US"/>
                        </w:rPr>
                        <w:t>KS4 &amp; 5</w:t>
                      </w:r>
                    </w:p>
                    <w:p w:rsidR="005E4FDB" w:rsidRDefault="005E4FDB" w:rsidP="005E4FDB">
                      <w:pPr>
                        <w:spacing w:after="200" w:line="276" w:lineRule="auto"/>
                        <w:rPr>
                          <w:lang w:val="en-US"/>
                        </w:rPr>
                      </w:pPr>
                      <w:r>
                        <w:rPr>
                          <w:lang w:val="en-US"/>
                        </w:rPr>
                        <w:t xml:space="preserve">In GCSE PE a variety of assessment activities are used for MIGs. Low stakes quizzes, lesson retrieval activities, past paper questions as well as STA marked tasks in line with the school assessment policy and practical assessments. Tasks build in complexity replicating the organization of the AQA question structure with students developing their ability to respond to AQA’s A01, A02 and A03 answers. Where possible past paper questions are used so that mark schemes can be </w:t>
                      </w:r>
                      <w:proofErr w:type="spellStart"/>
                      <w:r>
                        <w:rPr>
                          <w:lang w:val="en-US"/>
                        </w:rPr>
                        <w:t>utilised</w:t>
                      </w:r>
                      <w:proofErr w:type="spellEnd"/>
                      <w:r>
                        <w:rPr>
                          <w:lang w:val="en-US"/>
                        </w:rPr>
                        <w:t xml:space="preserve"> to ensure consistency of marking. End of Unit Tests assess the understanding of each topic area whilst tracking information is collected on a spreadsheet to allow reviewing of student progress across a number of topics and also to compare performance between topics so that teaching can be reviewed. The spreadsheet replicates the exam board overall breakdown so that aspects of underperformance can be highlighted quickly and interventions put into place. </w:t>
                      </w:r>
                    </w:p>
                    <w:p w:rsidR="005E4FDB" w:rsidRDefault="005E4FDB" w:rsidP="005E4FDB">
                      <w:pPr>
                        <w:spacing w:after="200" w:line="276" w:lineRule="auto"/>
                        <w:rPr>
                          <w:lang w:val="en-US"/>
                        </w:rPr>
                      </w:pPr>
                      <w:r>
                        <w:rPr>
                          <w:lang w:val="en-US"/>
                        </w:rPr>
                        <w:t xml:space="preserve">In BTEC Sport a variety of assessment activities are used for MIGs. Starter retrieval tasks, quizzes, scenario practice and assessment of practical demonstration. This allows staff to review understanding and adapt tasks or re-teach aspects where necessary. The MIG tasks replicate the relative Course assessments that take place whether that is a Pearson Set Assignment(PSA) as in Level 2 Sport, an externally set exam or controlled assessment in Level 3 Sport.  </w:t>
                      </w:r>
                    </w:p>
                    <w:p w:rsidR="005E4FDB" w:rsidRDefault="005E4FDB" w:rsidP="005E4FDB">
                      <w:pPr>
                        <w:spacing w:after="200" w:line="276" w:lineRule="auto"/>
                        <w:rPr>
                          <w:lang w:val="en-US"/>
                        </w:rPr>
                      </w:pPr>
                      <w:r>
                        <w:rPr>
                          <w:lang w:val="en-US"/>
                        </w:rPr>
                        <w:t> </w:t>
                      </w:r>
                    </w:p>
                  </w:txbxContent>
                </v:textbox>
                <w10:wrap anchorx="margin"/>
              </v:shape>
            </w:pict>
          </mc:Fallback>
        </mc:AlternateContent>
      </w:r>
      <w:r w:rsidR="00041D0A">
        <w:rPr>
          <w:rFonts w:asciiTheme="minorHAnsi" w:hAnsiTheme="minorHAnsi"/>
          <w:b/>
          <w:sz w:val="32"/>
          <w:szCs w:val="22"/>
          <w:u w:val="single"/>
          <w:lang w:val="en-US"/>
        </w:rPr>
        <w:br w:type="page"/>
      </w:r>
      <w:bookmarkStart w:id="0" w:name="_GoBack"/>
      <w:bookmarkEnd w:id="0"/>
    </w:p>
    <w:p w:rsidR="00980E23" w:rsidRPr="00980E23" w:rsidRDefault="00980E23" w:rsidP="00980E23">
      <w:pPr>
        <w:jc w:val="center"/>
        <w:rPr>
          <w:rFonts w:asciiTheme="minorHAnsi" w:hAnsiTheme="minorHAnsi"/>
          <w:b/>
          <w:sz w:val="32"/>
          <w:szCs w:val="22"/>
          <w:u w:val="single"/>
          <w:lang w:val="en-US"/>
        </w:rPr>
      </w:pPr>
      <w:r w:rsidRPr="00980E23">
        <w:rPr>
          <w:rFonts w:asciiTheme="minorHAnsi" w:hAnsiTheme="minorHAnsi"/>
          <w:b/>
          <w:sz w:val="32"/>
          <w:szCs w:val="22"/>
          <w:u w:val="single"/>
          <w:lang w:val="en-US"/>
        </w:rPr>
        <w:lastRenderedPageBreak/>
        <w:t>PE Department MIG Assessments</w:t>
      </w:r>
    </w:p>
    <w:p w:rsidR="00980E23" w:rsidRPr="00980E23" w:rsidRDefault="00980E23" w:rsidP="00980E23">
      <w:pPr>
        <w:rPr>
          <w:rFonts w:asciiTheme="minorHAnsi" w:hAnsiTheme="minorHAnsi"/>
          <w:b/>
          <w:sz w:val="28"/>
          <w:szCs w:val="22"/>
          <w:u w:val="single"/>
          <w:lang w:val="en-US"/>
        </w:rPr>
      </w:pPr>
      <w:r w:rsidRPr="00980E23">
        <w:rPr>
          <w:rFonts w:asciiTheme="minorHAnsi" w:hAnsiTheme="minorHAnsi"/>
          <w:b/>
          <w:sz w:val="28"/>
          <w:szCs w:val="22"/>
          <w:u w:val="single"/>
          <w:lang w:val="en-US"/>
        </w:rPr>
        <w:t>KS3 Year 7</w:t>
      </w:r>
    </w:p>
    <w:p w:rsidR="00980E23" w:rsidRPr="00980E23" w:rsidRDefault="00980E23" w:rsidP="00980E23">
      <w:pPr>
        <w:rPr>
          <w:rFonts w:asciiTheme="minorHAnsi" w:hAnsiTheme="minorHAnsi"/>
          <w:sz w:val="22"/>
          <w:szCs w:val="22"/>
          <w:lang w:val="en-US"/>
        </w:rPr>
      </w:pPr>
      <w:r w:rsidRPr="00980E23">
        <w:rPr>
          <w:rFonts w:asciiTheme="minorHAnsi" w:hAnsiTheme="minorHAnsi"/>
          <w:noProof/>
          <w:sz w:val="22"/>
          <w:szCs w:val="22"/>
          <w:lang w:eastAsia="en-GB"/>
        </w:rPr>
        <w:drawing>
          <wp:inline distT="0" distB="0" distL="0" distR="0" wp14:anchorId="6460C06B" wp14:editId="6EC2A3AF">
            <wp:extent cx="5686425" cy="2374489"/>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05027" cy="2382257"/>
                    </a:xfrm>
                    <a:prstGeom prst="rect">
                      <a:avLst/>
                    </a:prstGeom>
                  </pic:spPr>
                </pic:pic>
              </a:graphicData>
            </a:graphic>
          </wp:inline>
        </w:drawing>
      </w:r>
    </w:p>
    <w:tbl>
      <w:tblPr>
        <w:tblStyle w:val="TableGrid"/>
        <w:tblpPr w:leftFromText="180" w:rightFromText="180" w:vertAnchor="text" w:horzAnchor="margin" w:tblpY="345"/>
        <w:tblW w:w="9634" w:type="dxa"/>
        <w:tblLayout w:type="fixed"/>
        <w:tblLook w:val="04A0" w:firstRow="1" w:lastRow="0" w:firstColumn="1" w:lastColumn="0" w:noHBand="0" w:noVBand="1"/>
      </w:tblPr>
      <w:tblGrid>
        <w:gridCol w:w="440"/>
        <w:gridCol w:w="4233"/>
        <w:gridCol w:w="567"/>
        <w:gridCol w:w="4394"/>
      </w:tblGrid>
      <w:tr w:rsidR="00980E23" w:rsidRPr="00980E23" w:rsidTr="00E87E73">
        <w:trPr>
          <w:trHeight w:val="169"/>
        </w:trPr>
        <w:tc>
          <w:tcPr>
            <w:tcW w:w="4673" w:type="dxa"/>
            <w:gridSpan w:val="2"/>
          </w:tcPr>
          <w:p w:rsidR="00980E23" w:rsidRPr="00980E23" w:rsidRDefault="00980E23" w:rsidP="00980E23">
            <w:pPr>
              <w:jc w:val="center"/>
            </w:pPr>
            <w:r w:rsidRPr="00980E23">
              <w:t>Year 7 BOYS PE KS3</w:t>
            </w:r>
          </w:p>
        </w:tc>
        <w:tc>
          <w:tcPr>
            <w:tcW w:w="4961" w:type="dxa"/>
            <w:gridSpan w:val="2"/>
          </w:tcPr>
          <w:p w:rsidR="00980E23" w:rsidRPr="00980E23" w:rsidRDefault="00980E23" w:rsidP="00980E23">
            <w:pPr>
              <w:jc w:val="center"/>
            </w:pPr>
            <w:r w:rsidRPr="00980E23">
              <w:t>Year 7 GIRLS PE KS3</w:t>
            </w:r>
          </w:p>
        </w:tc>
      </w:tr>
      <w:tr w:rsidR="00980E23" w:rsidRPr="00980E23" w:rsidTr="00E87E73">
        <w:trPr>
          <w:trHeight w:val="493"/>
        </w:trPr>
        <w:tc>
          <w:tcPr>
            <w:tcW w:w="440" w:type="dxa"/>
            <w:hideMark/>
          </w:tcPr>
          <w:p w:rsidR="00980E23" w:rsidRPr="00980E23" w:rsidRDefault="00980E23" w:rsidP="00980E23">
            <w:r w:rsidRPr="00980E23">
              <w:rPr>
                <w:bCs/>
              </w:rPr>
              <w:t>1</w:t>
            </w:r>
          </w:p>
        </w:tc>
        <w:tc>
          <w:tcPr>
            <w:tcW w:w="4233" w:type="dxa"/>
            <w:hideMark/>
          </w:tcPr>
          <w:p w:rsidR="00980E23" w:rsidRPr="00980E23" w:rsidRDefault="00980E23" w:rsidP="00980E23">
            <w:pPr>
              <w:rPr>
                <w:bCs/>
              </w:rPr>
            </w:pPr>
            <w:r w:rsidRPr="00980E23">
              <w:rPr>
                <w:bCs/>
              </w:rPr>
              <w:t>Rugby Hands: Evading</w:t>
            </w:r>
          </w:p>
        </w:tc>
        <w:tc>
          <w:tcPr>
            <w:tcW w:w="567" w:type="dxa"/>
          </w:tcPr>
          <w:p w:rsidR="00980E23" w:rsidRPr="00980E23" w:rsidRDefault="00980E23" w:rsidP="00980E23">
            <w:r w:rsidRPr="00980E23">
              <w:rPr>
                <w:bCs/>
              </w:rPr>
              <w:t>1</w:t>
            </w:r>
          </w:p>
        </w:tc>
        <w:tc>
          <w:tcPr>
            <w:tcW w:w="4394" w:type="dxa"/>
          </w:tcPr>
          <w:p w:rsidR="00980E23" w:rsidRPr="00980E23" w:rsidRDefault="00441FF0" w:rsidP="00980E23">
            <w:pPr>
              <w:rPr>
                <w:bCs/>
              </w:rPr>
            </w:pPr>
            <w:r>
              <w:rPr>
                <w:bCs/>
              </w:rPr>
              <w:t>Netball Hands: Passing and receiving</w:t>
            </w:r>
          </w:p>
          <w:p w:rsidR="00980E23" w:rsidRPr="00980E23" w:rsidRDefault="00980E23" w:rsidP="00980E23">
            <w:pPr>
              <w:rPr>
                <w:b/>
                <w:bCs/>
              </w:rPr>
            </w:pPr>
          </w:p>
        </w:tc>
      </w:tr>
      <w:tr w:rsidR="00980E23" w:rsidRPr="00980E23" w:rsidTr="00E87E73">
        <w:trPr>
          <w:trHeight w:val="470"/>
        </w:trPr>
        <w:tc>
          <w:tcPr>
            <w:tcW w:w="440" w:type="dxa"/>
            <w:hideMark/>
          </w:tcPr>
          <w:p w:rsidR="00980E23" w:rsidRPr="00980E23" w:rsidRDefault="00980E23" w:rsidP="00980E23">
            <w:r w:rsidRPr="00980E23">
              <w:t>2</w:t>
            </w:r>
          </w:p>
        </w:tc>
        <w:tc>
          <w:tcPr>
            <w:tcW w:w="4233" w:type="dxa"/>
            <w:hideMark/>
          </w:tcPr>
          <w:p w:rsidR="00980E23" w:rsidRPr="00980E23" w:rsidRDefault="00980E23" w:rsidP="00980E23">
            <w:r w:rsidRPr="00980E23">
              <w:t>Rugby Head: warm up basic importance and two parts</w:t>
            </w:r>
          </w:p>
        </w:tc>
        <w:tc>
          <w:tcPr>
            <w:tcW w:w="567" w:type="dxa"/>
          </w:tcPr>
          <w:p w:rsidR="00980E23" w:rsidRPr="00980E23" w:rsidRDefault="00980E23" w:rsidP="00980E23">
            <w:r w:rsidRPr="00980E23">
              <w:t>2</w:t>
            </w:r>
          </w:p>
        </w:tc>
        <w:tc>
          <w:tcPr>
            <w:tcW w:w="4394" w:type="dxa"/>
          </w:tcPr>
          <w:p w:rsidR="00980E23" w:rsidRPr="00980E23" w:rsidRDefault="00441FF0" w:rsidP="00441FF0">
            <w:r>
              <w:t>Netball Head: Creating Space</w:t>
            </w:r>
          </w:p>
        </w:tc>
      </w:tr>
      <w:tr w:rsidR="00980E23" w:rsidRPr="00980E23" w:rsidTr="00E87E73">
        <w:trPr>
          <w:trHeight w:val="470"/>
        </w:trPr>
        <w:tc>
          <w:tcPr>
            <w:tcW w:w="440" w:type="dxa"/>
            <w:hideMark/>
          </w:tcPr>
          <w:p w:rsidR="00980E23" w:rsidRPr="00980E23" w:rsidRDefault="00980E23" w:rsidP="00980E23">
            <w:r w:rsidRPr="00980E23">
              <w:t>3</w:t>
            </w:r>
          </w:p>
        </w:tc>
        <w:tc>
          <w:tcPr>
            <w:tcW w:w="4233" w:type="dxa"/>
            <w:hideMark/>
          </w:tcPr>
          <w:p w:rsidR="00980E23" w:rsidRPr="00980E23" w:rsidRDefault="00980E23" w:rsidP="00980E23">
            <w:r w:rsidRPr="00980E23">
              <w:t>Basketball Hands: Passing and receiving</w:t>
            </w:r>
          </w:p>
        </w:tc>
        <w:tc>
          <w:tcPr>
            <w:tcW w:w="567" w:type="dxa"/>
          </w:tcPr>
          <w:p w:rsidR="00980E23" w:rsidRPr="00980E23" w:rsidRDefault="00980E23" w:rsidP="00980E23">
            <w:r w:rsidRPr="00980E23">
              <w:t>3</w:t>
            </w:r>
          </w:p>
        </w:tc>
        <w:tc>
          <w:tcPr>
            <w:tcW w:w="4394" w:type="dxa"/>
          </w:tcPr>
          <w:p w:rsidR="00980E23" w:rsidRPr="00980E23" w:rsidRDefault="00980E23" w:rsidP="00980E23">
            <w:r w:rsidRPr="00980E23">
              <w:t>Fitness Hands: Exercise replication</w:t>
            </w:r>
          </w:p>
        </w:tc>
      </w:tr>
      <w:tr w:rsidR="00980E23" w:rsidRPr="00980E23" w:rsidTr="00E87E73">
        <w:trPr>
          <w:trHeight w:val="470"/>
        </w:trPr>
        <w:tc>
          <w:tcPr>
            <w:tcW w:w="440" w:type="dxa"/>
            <w:hideMark/>
          </w:tcPr>
          <w:p w:rsidR="00980E23" w:rsidRPr="00980E23" w:rsidRDefault="00980E23" w:rsidP="00980E23">
            <w:r w:rsidRPr="00980E23">
              <w:t>4</w:t>
            </w:r>
          </w:p>
        </w:tc>
        <w:tc>
          <w:tcPr>
            <w:tcW w:w="4233" w:type="dxa"/>
            <w:hideMark/>
          </w:tcPr>
          <w:p w:rsidR="00980E23" w:rsidRPr="00980E23" w:rsidRDefault="00441FF0" w:rsidP="00980E23">
            <w:r>
              <w:t>Basketball Head: C</w:t>
            </w:r>
            <w:r w:rsidR="00980E23" w:rsidRPr="00980E23">
              <w:t>reating space</w:t>
            </w:r>
          </w:p>
        </w:tc>
        <w:tc>
          <w:tcPr>
            <w:tcW w:w="567" w:type="dxa"/>
          </w:tcPr>
          <w:p w:rsidR="00980E23" w:rsidRPr="00980E23" w:rsidRDefault="00980E23" w:rsidP="00980E23">
            <w:r w:rsidRPr="00980E23">
              <w:t>4</w:t>
            </w:r>
          </w:p>
        </w:tc>
        <w:tc>
          <w:tcPr>
            <w:tcW w:w="4394" w:type="dxa"/>
          </w:tcPr>
          <w:p w:rsidR="00980E23" w:rsidRPr="00980E23" w:rsidRDefault="00980E23" w:rsidP="00980E23">
            <w:r w:rsidRPr="00980E23">
              <w:t>Fitness Head: Knowledge of the body and muscles ( arms, legs, core )</w:t>
            </w:r>
          </w:p>
        </w:tc>
      </w:tr>
      <w:tr w:rsidR="00980E23" w:rsidRPr="00980E23" w:rsidTr="00E87E73">
        <w:trPr>
          <w:trHeight w:val="470"/>
        </w:trPr>
        <w:tc>
          <w:tcPr>
            <w:tcW w:w="440" w:type="dxa"/>
            <w:hideMark/>
          </w:tcPr>
          <w:p w:rsidR="00980E23" w:rsidRPr="00980E23" w:rsidRDefault="00980E23" w:rsidP="00980E23">
            <w:r w:rsidRPr="00980E23">
              <w:t>5</w:t>
            </w:r>
          </w:p>
        </w:tc>
        <w:tc>
          <w:tcPr>
            <w:tcW w:w="4233" w:type="dxa"/>
            <w:hideMark/>
          </w:tcPr>
          <w:p w:rsidR="00980E23" w:rsidRPr="00980E23" w:rsidRDefault="00980E23" w:rsidP="00980E23">
            <w:r w:rsidRPr="00980E23">
              <w:t>Handball Hands: Passing and receiving</w:t>
            </w:r>
          </w:p>
        </w:tc>
        <w:tc>
          <w:tcPr>
            <w:tcW w:w="567" w:type="dxa"/>
          </w:tcPr>
          <w:p w:rsidR="00980E23" w:rsidRPr="00980E23" w:rsidRDefault="00980E23" w:rsidP="00980E23">
            <w:r w:rsidRPr="00980E23">
              <w:t>5</w:t>
            </w:r>
          </w:p>
        </w:tc>
        <w:tc>
          <w:tcPr>
            <w:tcW w:w="4394" w:type="dxa"/>
          </w:tcPr>
          <w:p w:rsidR="00980E23" w:rsidRPr="00980E23" w:rsidRDefault="00980E23" w:rsidP="00980E23">
            <w:r w:rsidRPr="00980E23">
              <w:t>Football Hands: Dribble</w:t>
            </w:r>
          </w:p>
          <w:p w:rsidR="00980E23" w:rsidRPr="00980E23" w:rsidRDefault="00980E23" w:rsidP="00980E23"/>
        </w:tc>
      </w:tr>
      <w:tr w:rsidR="00980E23" w:rsidRPr="00980E23" w:rsidTr="00E87E73">
        <w:trPr>
          <w:trHeight w:val="470"/>
        </w:trPr>
        <w:tc>
          <w:tcPr>
            <w:tcW w:w="440" w:type="dxa"/>
            <w:hideMark/>
          </w:tcPr>
          <w:p w:rsidR="00980E23" w:rsidRPr="00980E23" w:rsidRDefault="00980E23" w:rsidP="00980E23">
            <w:r w:rsidRPr="00980E23">
              <w:t>6</w:t>
            </w:r>
          </w:p>
        </w:tc>
        <w:tc>
          <w:tcPr>
            <w:tcW w:w="4233" w:type="dxa"/>
            <w:hideMark/>
          </w:tcPr>
          <w:p w:rsidR="00980E23" w:rsidRPr="00980E23" w:rsidRDefault="00980E23" w:rsidP="00980E23">
            <w:r w:rsidRPr="00980E23">
              <w:t>Handball Head: Team Defending</w:t>
            </w:r>
          </w:p>
        </w:tc>
        <w:tc>
          <w:tcPr>
            <w:tcW w:w="567" w:type="dxa"/>
          </w:tcPr>
          <w:p w:rsidR="00980E23" w:rsidRPr="00980E23" w:rsidRDefault="00980E23" w:rsidP="00980E23">
            <w:r w:rsidRPr="00980E23">
              <w:t>6</w:t>
            </w:r>
          </w:p>
        </w:tc>
        <w:tc>
          <w:tcPr>
            <w:tcW w:w="4394" w:type="dxa"/>
          </w:tcPr>
          <w:p w:rsidR="00980E23" w:rsidRPr="00980E23" w:rsidRDefault="00980E23" w:rsidP="00980E23">
            <w:r w:rsidRPr="00980E23">
              <w:t>Football Head: Knowledge and application of rules</w:t>
            </w:r>
          </w:p>
        </w:tc>
      </w:tr>
      <w:tr w:rsidR="00980E23" w:rsidRPr="00980E23" w:rsidTr="00E87E73">
        <w:trPr>
          <w:trHeight w:val="470"/>
        </w:trPr>
        <w:tc>
          <w:tcPr>
            <w:tcW w:w="440" w:type="dxa"/>
            <w:hideMark/>
          </w:tcPr>
          <w:p w:rsidR="00980E23" w:rsidRPr="00980E23" w:rsidRDefault="00980E23" w:rsidP="00980E23">
            <w:r w:rsidRPr="00980E23">
              <w:t>7</w:t>
            </w:r>
          </w:p>
        </w:tc>
        <w:tc>
          <w:tcPr>
            <w:tcW w:w="4233" w:type="dxa"/>
            <w:hideMark/>
          </w:tcPr>
          <w:p w:rsidR="00980E23" w:rsidRPr="00980E23" w:rsidRDefault="00980E23" w:rsidP="00980E23">
            <w:r w:rsidRPr="00980E23">
              <w:t>Fitness Hands: Exercise replication</w:t>
            </w:r>
          </w:p>
        </w:tc>
        <w:tc>
          <w:tcPr>
            <w:tcW w:w="567" w:type="dxa"/>
          </w:tcPr>
          <w:p w:rsidR="00980E23" w:rsidRPr="00980E23" w:rsidRDefault="00980E23" w:rsidP="00980E23">
            <w:r w:rsidRPr="00980E23">
              <w:t>7</w:t>
            </w:r>
          </w:p>
        </w:tc>
        <w:tc>
          <w:tcPr>
            <w:tcW w:w="4394" w:type="dxa"/>
          </w:tcPr>
          <w:p w:rsidR="00980E23" w:rsidRPr="00980E23" w:rsidRDefault="00980E23" w:rsidP="00980E23">
            <w:r w:rsidRPr="00980E23">
              <w:t>Gymnastics Hands: Rolls</w:t>
            </w:r>
          </w:p>
          <w:p w:rsidR="00980E23" w:rsidRPr="00980E23" w:rsidRDefault="00980E23" w:rsidP="00980E23"/>
        </w:tc>
      </w:tr>
      <w:tr w:rsidR="00980E23" w:rsidRPr="00980E23" w:rsidTr="00E87E73">
        <w:trPr>
          <w:trHeight w:val="470"/>
        </w:trPr>
        <w:tc>
          <w:tcPr>
            <w:tcW w:w="440" w:type="dxa"/>
            <w:hideMark/>
          </w:tcPr>
          <w:p w:rsidR="00980E23" w:rsidRPr="00980E23" w:rsidRDefault="00980E23" w:rsidP="00980E23">
            <w:r w:rsidRPr="00980E23">
              <w:t>8</w:t>
            </w:r>
          </w:p>
        </w:tc>
        <w:tc>
          <w:tcPr>
            <w:tcW w:w="4233" w:type="dxa"/>
            <w:hideMark/>
          </w:tcPr>
          <w:p w:rsidR="00980E23" w:rsidRPr="00980E23" w:rsidRDefault="00980E23" w:rsidP="00980E23">
            <w:r w:rsidRPr="00980E23">
              <w:t>Fitness Head: Knowledge of the body and muscles ( arms, legs, core )</w:t>
            </w:r>
          </w:p>
        </w:tc>
        <w:tc>
          <w:tcPr>
            <w:tcW w:w="567" w:type="dxa"/>
          </w:tcPr>
          <w:p w:rsidR="00980E23" w:rsidRPr="00980E23" w:rsidRDefault="00980E23" w:rsidP="00980E23">
            <w:r w:rsidRPr="00980E23">
              <w:t>8</w:t>
            </w:r>
          </w:p>
        </w:tc>
        <w:tc>
          <w:tcPr>
            <w:tcW w:w="4394" w:type="dxa"/>
          </w:tcPr>
          <w:p w:rsidR="00980E23" w:rsidRPr="00980E23" w:rsidRDefault="00980E23" w:rsidP="00980E23">
            <w:r w:rsidRPr="00980E23">
              <w:t>Gymnastics Head: Knowledge of the body and muscles</w:t>
            </w:r>
          </w:p>
        </w:tc>
      </w:tr>
      <w:tr w:rsidR="00980E23" w:rsidRPr="00980E23" w:rsidTr="00E87E73">
        <w:trPr>
          <w:trHeight w:val="470"/>
        </w:trPr>
        <w:tc>
          <w:tcPr>
            <w:tcW w:w="440" w:type="dxa"/>
            <w:hideMark/>
          </w:tcPr>
          <w:p w:rsidR="00980E23" w:rsidRPr="00980E23" w:rsidRDefault="00980E23" w:rsidP="00980E23">
            <w:r w:rsidRPr="00980E23">
              <w:t>9</w:t>
            </w:r>
          </w:p>
        </w:tc>
        <w:tc>
          <w:tcPr>
            <w:tcW w:w="4233" w:type="dxa"/>
            <w:hideMark/>
          </w:tcPr>
          <w:p w:rsidR="00980E23" w:rsidRPr="00980E23" w:rsidRDefault="00980E23" w:rsidP="00980E23">
            <w:r w:rsidRPr="00980E23">
              <w:t>Football Hands: Dribbling</w:t>
            </w:r>
          </w:p>
        </w:tc>
        <w:tc>
          <w:tcPr>
            <w:tcW w:w="567" w:type="dxa"/>
          </w:tcPr>
          <w:p w:rsidR="00980E23" w:rsidRPr="00980E23" w:rsidRDefault="00980E23" w:rsidP="00980E23">
            <w:r w:rsidRPr="00980E23">
              <w:t>9</w:t>
            </w:r>
          </w:p>
        </w:tc>
        <w:tc>
          <w:tcPr>
            <w:tcW w:w="4394" w:type="dxa"/>
          </w:tcPr>
          <w:p w:rsidR="00980E23" w:rsidRPr="00A16D27" w:rsidRDefault="00980E23" w:rsidP="00980E23">
            <w:r w:rsidRPr="00A16D27">
              <w:t>Dance Hands:</w:t>
            </w:r>
            <w:r w:rsidR="00A16D27" w:rsidRPr="00A16D27">
              <w:t xml:space="preserve"> Timing</w:t>
            </w:r>
          </w:p>
          <w:p w:rsidR="00980E23" w:rsidRPr="00A16D27" w:rsidRDefault="00980E23" w:rsidP="00980E23"/>
        </w:tc>
      </w:tr>
      <w:tr w:rsidR="00980E23" w:rsidRPr="00980E23" w:rsidTr="00E87E73">
        <w:trPr>
          <w:trHeight w:val="470"/>
        </w:trPr>
        <w:tc>
          <w:tcPr>
            <w:tcW w:w="440" w:type="dxa"/>
            <w:hideMark/>
          </w:tcPr>
          <w:p w:rsidR="00980E23" w:rsidRPr="00980E23" w:rsidRDefault="00980E23" w:rsidP="00980E23">
            <w:r w:rsidRPr="00980E23">
              <w:t>10</w:t>
            </w:r>
          </w:p>
        </w:tc>
        <w:tc>
          <w:tcPr>
            <w:tcW w:w="4233" w:type="dxa"/>
            <w:hideMark/>
          </w:tcPr>
          <w:p w:rsidR="00980E23" w:rsidRPr="00980E23" w:rsidRDefault="00980E23" w:rsidP="00980E23">
            <w:r w:rsidRPr="00980E23">
              <w:t>Football Head: Knowledge and application of rules</w:t>
            </w:r>
          </w:p>
        </w:tc>
        <w:tc>
          <w:tcPr>
            <w:tcW w:w="567" w:type="dxa"/>
          </w:tcPr>
          <w:p w:rsidR="00980E23" w:rsidRPr="00980E23" w:rsidRDefault="00980E23" w:rsidP="00980E23">
            <w:r w:rsidRPr="00980E23">
              <w:t>10</w:t>
            </w:r>
          </w:p>
        </w:tc>
        <w:tc>
          <w:tcPr>
            <w:tcW w:w="4394" w:type="dxa"/>
          </w:tcPr>
          <w:p w:rsidR="00980E23" w:rsidRPr="00A16D27" w:rsidRDefault="00980E23" w:rsidP="00980E23">
            <w:r w:rsidRPr="00A16D27">
              <w:t>Dance Head:</w:t>
            </w:r>
            <w:r w:rsidR="00A16D27" w:rsidRPr="00A16D27">
              <w:t xml:space="preserve"> Pathways</w:t>
            </w:r>
          </w:p>
        </w:tc>
      </w:tr>
      <w:tr w:rsidR="00980E23" w:rsidRPr="00980E23" w:rsidTr="00E87E73">
        <w:trPr>
          <w:trHeight w:val="470"/>
        </w:trPr>
        <w:tc>
          <w:tcPr>
            <w:tcW w:w="440" w:type="dxa"/>
            <w:hideMark/>
          </w:tcPr>
          <w:p w:rsidR="00980E23" w:rsidRPr="00980E23" w:rsidRDefault="00980E23" w:rsidP="00980E23">
            <w:r w:rsidRPr="00980E23">
              <w:t>11</w:t>
            </w:r>
          </w:p>
        </w:tc>
        <w:tc>
          <w:tcPr>
            <w:tcW w:w="4233" w:type="dxa"/>
            <w:hideMark/>
          </w:tcPr>
          <w:p w:rsidR="00980E23" w:rsidRPr="00980E23" w:rsidRDefault="00980E23" w:rsidP="00980E23">
            <w:r w:rsidRPr="00980E23">
              <w:t>Athletics Hands: Running technique</w:t>
            </w:r>
          </w:p>
        </w:tc>
        <w:tc>
          <w:tcPr>
            <w:tcW w:w="567" w:type="dxa"/>
          </w:tcPr>
          <w:p w:rsidR="00980E23" w:rsidRPr="00980E23" w:rsidRDefault="00980E23" w:rsidP="00980E23">
            <w:r w:rsidRPr="00980E23">
              <w:t>11</w:t>
            </w:r>
          </w:p>
        </w:tc>
        <w:tc>
          <w:tcPr>
            <w:tcW w:w="4394" w:type="dxa"/>
          </w:tcPr>
          <w:p w:rsidR="00980E23" w:rsidRPr="00980E23" w:rsidRDefault="00980E23" w:rsidP="00980E23">
            <w:r w:rsidRPr="00980E23">
              <w:t>Athletics Hands:  Running technique</w:t>
            </w:r>
          </w:p>
          <w:p w:rsidR="00980E23" w:rsidRPr="00980E23" w:rsidRDefault="00980E23" w:rsidP="00980E23"/>
        </w:tc>
      </w:tr>
      <w:tr w:rsidR="00980E23" w:rsidRPr="00980E23" w:rsidTr="00E87E73">
        <w:trPr>
          <w:trHeight w:val="470"/>
        </w:trPr>
        <w:tc>
          <w:tcPr>
            <w:tcW w:w="440" w:type="dxa"/>
            <w:hideMark/>
          </w:tcPr>
          <w:p w:rsidR="00980E23" w:rsidRPr="00980E23" w:rsidRDefault="00980E23" w:rsidP="00980E23">
            <w:r w:rsidRPr="00980E23">
              <w:t>12</w:t>
            </w:r>
          </w:p>
        </w:tc>
        <w:tc>
          <w:tcPr>
            <w:tcW w:w="4233" w:type="dxa"/>
            <w:hideMark/>
          </w:tcPr>
          <w:p w:rsidR="00980E23" w:rsidRPr="00980E23" w:rsidRDefault="00955BA0" w:rsidP="00980E23">
            <w:r>
              <w:t>Athletics Head</w:t>
            </w:r>
            <w:r w:rsidR="00F4207C">
              <w:t>: Understanding of pacing.</w:t>
            </w:r>
          </w:p>
        </w:tc>
        <w:tc>
          <w:tcPr>
            <w:tcW w:w="567" w:type="dxa"/>
          </w:tcPr>
          <w:p w:rsidR="00980E23" w:rsidRPr="00980E23" w:rsidRDefault="00980E23" w:rsidP="00980E23">
            <w:r w:rsidRPr="00980E23">
              <w:t>12</w:t>
            </w:r>
          </w:p>
        </w:tc>
        <w:tc>
          <w:tcPr>
            <w:tcW w:w="4394" w:type="dxa"/>
          </w:tcPr>
          <w:p w:rsidR="00980E23" w:rsidRPr="00980E23" w:rsidRDefault="00955BA0" w:rsidP="00980E23">
            <w:r>
              <w:t>Athletics Head</w:t>
            </w:r>
            <w:r w:rsidR="00980E23" w:rsidRPr="00980E23">
              <w:t>:  Understanding of p</w:t>
            </w:r>
            <w:r w:rsidR="00F4207C">
              <w:t>acing.</w:t>
            </w:r>
          </w:p>
        </w:tc>
      </w:tr>
      <w:tr w:rsidR="00980E23" w:rsidRPr="00980E23" w:rsidTr="00E87E73">
        <w:trPr>
          <w:trHeight w:val="470"/>
        </w:trPr>
        <w:tc>
          <w:tcPr>
            <w:tcW w:w="440" w:type="dxa"/>
            <w:hideMark/>
          </w:tcPr>
          <w:p w:rsidR="00980E23" w:rsidRPr="00980E23" w:rsidRDefault="00980E23" w:rsidP="00980E23">
            <w:r w:rsidRPr="00980E23">
              <w:t>13</w:t>
            </w:r>
          </w:p>
        </w:tc>
        <w:tc>
          <w:tcPr>
            <w:tcW w:w="4233" w:type="dxa"/>
            <w:hideMark/>
          </w:tcPr>
          <w:p w:rsidR="00980E23" w:rsidRPr="00980E23" w:rsidRDefault="00980E23" w:rsidP="00980E23">
            <w:r w:rsidRPr="00980E23">
              <w:t xml:space="preserve">Cricket Hands: Throwing and catching </w:t>
            </w:r>
          </w:p>
        </w:tc>
        <w:tc>
          <w:tcPr>
            <w:tcW w:w="567" w:type="dxa"/>
          </w:tcPr>
          <w:p w:rsidR="00980E23" w:rsidRPr="00980E23" w:rsidRDefault="00980E23" w:rsidP="00980E23">
            <w:r w:rsidRPr="00980E23">
              <w:t>13</w:t>
            </w:r>
          </w:p>
        </w:tc>
        <w:tc>
          <w:tcPr>
            <w:tcW w:w="4394" w:type="dxa"/>
          </w:tcPr>
          <w:p w:rsidR="00980E23" w:rsidRPr="00980E23" w:rsidRDefault="00980E23" w:rsidP="00980E23">
            <w:proofErr w:type="spellStart"/>
            <w:r w:rsidRPr="00980E23">
              <w:t>Rounders</w:t>
            </w:r>
            <w:proofErr w:type="spellEnd"/>
            <w:r w:rsidRPr="00980E23">
              <w:t xml:space="preserve"> Hands: Throwing and catching</w:t>
            </w:r>
          </w:p>
        </w:tc>
      </w:tr>
      <w:tr w:rsidR="00980E23" w:rsidRPr="00980E23" w:rsidTr="00E87E73">
        <w:trPr>
          <w:trHeight w:val="470"/>
        </w:trPr>
        <w:tc>
          <w:tcPr>
            <w:tcW w:w="440" w:type="dxa"/>
            <w:hideMark/>
          </w:tcPr>
          <w:p w:rsidR="00980E23" w:rsidRPr="00980E23" w:rsidRDefault="00980E23" w:rsidP="00980E23">
            <w:r w:rsidRPr="00980E23">
              <w:t>14</w:t>
            </w:r>
          </w:p>
        </w:tc>
        <w:tc>
          <w:tcPr>
            <w:tcW w:w="4233" w:type="dxa"/>
            <w:hideMark/>
          </w:tcPr>
          <w:p w:rsidR="00980E23" w:rsidRPr="00980E23" w:rsidRDefault="00980E23" w:rsidP="00980E23">
            <w:r w:rsidRPr="00980E23">
              <w:t>Cricket Head: Decision making and application of tactics</w:t>
            </w:r>
          </w:p>
        </w:tc>
        <w:tc>
          <w:tcPr>
            <w:tcW w:w="567" w:type="dxa"/>
          </w:tcPr>
          <w:p w:rsidR="00980E23" w:rsidRPr="00980E23" w:rsidRDefault="00980E23" w:rsidP="00980E23">
            <w:r w:rsidRPr="00980E23">
              <w:t>14</w:t>
            </w:r>
          </w:p>
        </w:tc>
        <w:tc>
          <w:tcPr>
            <w:tcW w:w="4394" w:type="dxa"/>
          </w:tcPr>
          <w:p w:rsidR="00980E23" w:rsidRPr="00980E23" w:rsidRDefault="00980E23" w:rsidP="00980E23">
            <w:proofErr w:type="spellStart"/>
            <w:r w:rsidRPr="00980E23">
              <w:t>Rounders</w:t>
            </w:r>
            <w:proofErr w:type="spellEnd"/>
            <w:r w:rsidRPr="00980E23">
              <w:t xml:space="preserve"> Head: Decision making and application of tactics</w:t>
            </w:r>
          </w:p>
        </w:tc>
      </w:tr>
    </w:tbl>
    <w:p w:rsidR="00980E23" w:rsidRPr="00980E23" w:rsidRDefault="00980E23" w:rsidP="00980E23">
      <w:pPr>
        <w:rPr>
          <w:rFonts w:asciiTheme="minorHAnsi" w:hAnsiTheme="minorHAnsi"/>
          <w:sz w:val="22"/>
          <w:szCs w:val="22"/>
          <w:lang w:val="en-US"/>
        </w:rPr>
      </w:pPr>
      <w:r w:rsidRPr="00980E23">
        <w:rPr>
          <w:rFonts w:asciiTheme="minorHAnsi" w:hAnsiTheme="minorHAnsi"/>
          <w:sz w:val="22"/>
          <w:szCs w:val="22"/>
          <w:lang w:val="en-US"/>
        </w:rPr>
        <w:tab/>
      </w:r>
      <w:r w:rsidRPr="00980E23">
        <w:rPr>
          <w:rFonts w:asciiTheme="minorHAnsi" w:hAnsiTheme="minorHAnsi"/>
          <w:sz w:val="22"/>
          <w:szCs w:val="22"/>
          <w:lang w:val="en-US"/>
        </w:rPr>
        <w:tab/>
      </w:r>
    </w:p>
    <w:p w:rsidR="00980E23" w:rsidRPr="00980E23" w:rsidRDefault="00980E23" w:rsidP="00980E23">
      <w:pPr>
        <w:rPr>
          <w:rFonts w:asciiTheme="minorHAnsi" w:hAnsiTheme="minorHAnsi"/>
          <w:b/>
          <w:sz w:val="28"/>
          <w:szCs w:val="22"/>
          <w:u w:val="single"/>
          <w:lang w:val="en-US"/>
        </w:rPr>
      </w:pPr>
    </w:p>
    <w:p w:rsidR="00980E23" w:rsidRPr="00980E23" w:rsidRDefault="00980E23" w:rsidP="00980E23">
      <w:pPr>
        <w:rPr>
          <w:rFonts w:asciiTheme="minorHAnsi" w:hAnsiTheme="minorHAnsi"/>
          <w:b/>
          <w:sz w:val="28"/>
          <w:szCs w:val="22"/>
          <w:u w:val="single"/>
          <w:lang w:val="en-US"/>
        </w:rPr>
      </w:pPr>
      <w:r w:rsidRPr="00980E23">
        <w:rPr>
          <w:rFonts w:asciiTheme="minorHAnsi" w:hAnsiTheme="minorHAnsi"/>
          <w:b/>
          <w:sz w:val="28"/>
          <w:szCs w:val="22"/>
          <w:u w:val="single"/>
          <w:lang w:val="en-US"/>
        </w:rPr>
        <w:lastRenderedPageBreak/>
        <w:t>KS3 Year 8</w:t>
      </w:r>
    </w:p>
    <w:p w:rsidR="00980E23" w:rsidRPr="00980E23" w:rsidRDefault="00980E23" w:rsidP="00980E23">
      <w:pPr>
        <w:rPr>
          <w:rFonts w:asciiTheme="minorHAnsi" w:hAnsiTheme="minorHAnsi"/>
          <w:sz w:val="22"/>
          <w:szCs w:val="22"/>
          <w:lang w:val="en-US"/>
        </w:rPr>
      </w:pPr>
      <w:r w:rsidRPr="00980E23">
        <w:rPr>
          <w:rFonts w:asciiTheme="minorHAnsi" w:hAnsiTheme="minorHAnsi"/>
          <w:noProof/>
          <w:sz w:val="22"/>
          <w:szCs w:val="22"/>
          <w:lang w:eastAsia="en-GB"/>
        </w:rPr>
        <w:drawing>
          <wp:inline distT="0" distB="0" distL="0" distR="0" wp14:anchorId="3C0E5B93" wp14:editId="0DDBD891">
            <wp:extent cx="5731510" cy="239331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393315"/>
                    </a:xfrm>
                    <a:prstGeom prst="rect">
                      <a:avLst/>
                    </a:prstGeom>
                  </pic:spPr>
                </pic:pic>
              </a:graphicData>
            </a:graphic>
          </wp:inline>
        </w:drawing>
      </w:r>
    </w:p>
    <w:tbl>
      <w:tblPr>
        <w:tblStyle w:val="TableGrid"/>
        <w:tblpPr w:leftFromText="180" w:rightFromText="180" w:vertAnchor="text" w:horzAnchor="margin" w:tblpY="345"/>
        <w:tblW w:w="9190" w:type="dxa"/>
        <w:tblLook w:val="04A0" w:firstRow="1" w:lastRow="0" w:firstColumn="1" w:lastColumn="0" w:noHBand="0" w:noVBand="1"/>
      </w:tblPr>
      <w:tblGrid>
        <w:gridCol w:w="440"/>
        <w:gridCol w:w="3974"/>
        <w:gridCol w:w="440"/>
        <w:gridCol w:w="4336"/>
      </w:tblGrid>
      <w:tr w:rsidR="00980E23" w:rsidRPr="00980E23" w:rsidTr="00E87E73">
        <w:trPr>
          <w:trHeight w:val="169"/>
        </w:trPr>
        <w:tc>
          <w:tcPr>
            <w:tcW w:w="4414" w:type="dxa"/>
            <w:gridSpan w:val="2"/>
          </w:tcPr>
          <w:p w:rsidR="00980E23" w:rsidRPr="00980E23" w:rsidRDefault="00980E23" w:rsidP="00980E23">
            <w:pPr>
              <w:jc w:val="center"/>
            </w:pPr>
            <w:r w:rsidRPr="00980E23">
              <w:t>Year 8 BOYS PE KS3</w:t>
            </w:r>
          </w:p>
        </w:tc>
        <w:tc>
          <w:tcPr>
            <w:tcW w:w="4776" w:type="dxa"/>
            <w:gridSpan w:val="2"/>
          </w:tcPr>
          <w:p w:rsidR="00980E23" w:rsidRPr="00980E23" w:rsidRDefault="00980E23" w:rsidP="00980E23">
            <w:pPr>
              <w:jc w:val="center"/>
            </w:pPr>
            <w:r w:rsidRPr="00980E23">
              <w:t>Year 8 GIRLS PE KS3</w:t>
            </w:r>
          </w:p>
        </w:tc>
      </w:tr>
      <w:tr w:rsidR="00980E23" w:rsidRPr="00980E23" w:rsidTr="00E87E73">
        <w:trPr>
          <w:trHeight w:val="493"/>
        </w:trPr>
        <w:tc>
          <w:tcPr>
            <w:tcW w:w="440" w:type="dxa"/>
            <w:hideMark/>
          </w:tcPr>
          <w:p w:rsidR="00980E23" w:rsidRPr="00980E23" w:rsidRDefault="00980E23" w:rsidP="00980E23">
            <w:r w:rsidRPr="00980E23">
              <w:rPr>
                <w:bCs/>
              </w:rPr>
              <w:t>1</w:t>
            </w:r>
          </w:p>
        </w:tc>
        <w:tc>
          <w:tcPr>
            <w:tcW w:w="3974" w:type="dxa"/>
            <w:hideMark/>
          </w:tcPr>
          <w:p w:rsidR="00980E23" w:rsidRPr="00980E23" w:rsidRDefault="00980E23" w:rsidP="00980E23">
            <w:pPr>
              <w:rPr>
                <w:bCs/>
              </w:rPr>
            </w:pPr>
            <w:r w:rsidRPr="00980E23">
              <w:rPr>
                <w:bCs/>
              </w:rPr>
              <w:t xml:space="preserve">Rugby Hands: Passing and receiving </w:t>
            </w:r>
          </w:p>
        </w:tc>
        <w:tc>
          <w:tcPr>
            <w:tcW w:w="440" w:type="dxa"/>
          </w:tcPr>
          <w:p w:rsidR="00980E23" w:rsidRPr="00980E23" w:rsidRDefault="00980E23" w:rsidP="00980E23">
            <w:r w:rsidRPr="00980E23">
              <w:rPr>
                <w:bCs/>
              </w:rPr>
              <w:t>1</w:t>
            </w:r>
          </w:p>
        </w:tc>
        <w:tc>
          <w:tcPr>
            <w:tcW w:w="4336" w:type="dxa"/>
          </w:tcPr>
          <w:p w:rsidR="00980E23" w:rsidRPr="00980E23" w:rsidRDefault="00980E23" w:rsidP="00980E23">
            <w:pPr>
              <w:rPr>
                <w:bCs/>
              </w:rPr>
            </w:pPr>
            <w:r w:rsidRPr="00980E23">
              <w:rPr>
                <w:bCs/>
              </w:rPr>
              <w:t>Netb</w:t>
            </w:r>
            <w:r w:rsidR="00441FF0">
              <w:rPr>
                <w:bCs/>
              </w:rPr>
              <w:t>all Hands: Marking and Dodging</w:t>
            </w:r>
          </w:p>
        </w:tc>
      </w:tr>
      <w:tr w:rsidR="00980E23" w:rsidRPr="00980E23" w:rsidTr="00E87E73">
        <w:trPr>
          <w:trHeight w:val="470"/>
        </w:trPr>
        <w:tc>
          <w:tcPr>
            <w:tcW w:w="440" w:type="dxa"/>
            <w:hideMark/>
          </w:tcPr>
          <w:p w:rsidR="00980E23" w:rsidRPr="00980E23" w:rsidRDefault="00980E23" w:rsidP="00980E23">
            <w:r w:rsidRPr="00980E23">
              <w:t>2</w:t>
            </w:r>
          </w:p>
        </w:tc>
        <w:tc>
          <w:tcPr>
            <w:tcW w:w="3974" w:type="dxa"/>
            <w:hideMark/>
          </w:tcPr>
          <w:p w:rsidR="00980E23" w:rsidRPr="00980E23" w:rsidRDefault="00980E23" w:rsidP="00980E23">
            <w:r w:rsidRPr="00980E23">
              <w:t>Rugby Head: Warm up linked to muscles</w:t>
            </w:r>
          </w:p>
        </w:tc>
        <w:tc>
          <w:tcPr>
            <w:tcW w:w="440" w:type="dxa"/>
          </w:tcPr>
          <w:p w:rsidR="00980E23" w:rsidRPr="00980E23" w:rsidRDefault="00980E23" w:rsidP="00980E23">
            <w:r w:rsidRPr="00980E23">
              <w:t>2</w:t>
            </w:r>
          </w:p>
        </w:tc>
        <w:tc>
          <w:tcPr>
            <w:tcW w:w="4336" w:type="dxa"/>
          </w:tcPr>
          <w:p w:rsidR="00980E23" w:rsidRPr="00980E23" w:rsidRDefault="00980E23" w:rsidP="00980E23">
            <w:r w:rsidRPr="00980E23">
              <w:t>Netball Head: Warm up linked to muscles</w:t>
            </w:r>
          </w:p>
        </w:tc>
      </w:tr>
      <w:tr w:rsidR="00980E23" w:rsidRPr="00980E23" w:rsidTr="00E87E73">
        <w:trPr>
          <w:trHeight w:val="470"/>
        </w:trPr>
        <w:tc>
          <w:tcPr>
            <w:tcW w:w="440" w:type="dxa"/>
            <w:hideMark/>
          </w:tcPr>
          <w:p w:rsidR="00980E23" w:rsidRPr="00980E23" w:rsidRDefault="00980E23" w:rsidP="00980E23">
            <w:r w:rsidRPr="00980E23">
              <w:t>3</w:t>
            </w:r>
          </w:p>
        </w:tc>
        <w:tc>
          <w:tcPr>
            <w:tcW w:w="3974" w:type="dxa"/>
            <w:hideMark/>
          </w:tcPr>
          <w:p w:rsidR="00980E23" w:rsidRPr="00980E23" w:rsidRDefault="00980E23" w:rsidP="00980E23">
            <w:r w:rsidRPr="00980E23">
              <w:t>Basketball Hands: Dribbling</w:t>
            </w:r>
          </w:p>
        </w:tc>
        <w:tc>
          <w:tcPr>
            <w:tcW w:w="440" w:type="dxa"/>
          </w:tcPr>
          <w:p w:rsidR="00980E23" w:rsidRPr="00980E23" w:rsidRDefault="00980E23" w:rsidP="00980E23">
            <w:r w:rsidRPr="00980E23">
              <w:t>3</w:t>
            </w:r>
          </w:p>
        </w:tc>
        <w:tc>
          <w:tcPr>
            <w:tcW w:w="4336" w:type="dxa"/>
          </w:tcPr>
          <w:p w:rsidR="00980E23" w:rsidRPr="00980E23" w:rsidRDefault="00980E23" w:rsidP="00980E23">
            <w:r w:rsidRPr="00980E23">
              <w:t>Fitness Hands: Exercise replication:</w:t>
            </w:r>
          </w:p>
        </w:tc>
      </w:tr>
      <w:tr w:rsidR="00980E23" w:rsidRPr="00980E23" w:rsidTr="00E87E73">
        <w:trPr>
          <w:trHeight w:val="470"/>
        </w:trPr>
        <w:tc>
          <w:tcPr>
            <w:tcW w:w="440" w:type="dxa"/>
            <w:hideMark/>
          </w:tcPr>
          <w:p w:rsidR="00980E23" w:rsidRPr="00980E23" w:rsidRDefault="00980E23" w:rsidP="00980E23">
            <w:r w:rsidRPr="00980E23">
              <w:t>4</w:t>
            </w:r>
          </w:p>
        </w:tc>
        <w:tc>
          <w:tcPr>
            <w:tcW w:w="3974" w:type="dxa"/>
            <w:hideMark/>
          </w:tcPr>
          <w:p w:rsidR="00980E23" w:rsidRPr="00980E23" w:rsidRDefault="00980E23" w:rsidP="00980E23">
            <w:r w:rsidRPr="00980E23">
              <w:t>Basketball Head: Deception</w:t>
            </w:r>
          </w:p>
        </w:tc>
        <w:tc>
          <w:tcPr>
            <w:tcW w:w="440" w:type="dxa"/>
          </w:tcPr>
          <w:p w:rsidR="00980E23" w:rsidRPr="00980E23" w:rsidRDefault="00980E23" w:rsidP="00980E23">
            <w:r w:rsidRPr="00980E23">
              <w:t>4</w:t>
            </w:r>
          </w:p>
        </w:tc>
        <w:tc>
          <w:tcPr>
            <w:tcW w:w="4336" w:type="dxa"/>
          </w:tcPr>
          <w:p w:rsidR="00980E23" w:rsidRPr="00980E23" w:rsidRDefault="00980E23" w:rsidP="00980E23">
            <w:r w:rsidRPr="00980E23">
              <w:t>Fitness Head: Knowledge of the body and muscles ( arms, legs, core, basic circuit and pulse taking)</w:t>
            </w:r>
          </w:p>
        </w:tc>
      </w:tr>
      <w:tr w:rsidR="00980E23" w:rsidRPr="00980E23" w:rsidTr="00E87E73">
        <w:trPr>
          <w:trHeight w:val="470"/>
        </w:trPr>
        <w:tc>
          <w:tcPr>
            <w:tcW w:w="440" w:type="dxa"/>
            <w:hideMark/>
          </w:tcPr>
          <w:p w:rsidR="00980E23" w:rsidRPr="00980E23" w:rsidRDefault="00980E23" w:rsidP="00980E23">
            <w:r w:rsidRPr="00980E23">
              <w:t>5</w:t>
            </w:r>
          </w:p>
        </w:tc>
        <w:tc>
          <w:tcPr>
            <w:tcW w:w="3974" w:type="dxa"/>
            <w:hideMark/>
          </w:tcPr>
          <w:p w:rsidR="00980E23" w:rsidRPr="00980E23" w:rsidRDefault="00980E23" w:rsidP="00980E23">
            <w:r w:rsidRPr="00980E23">
              <w:t>Handball Hands: Shooting</w:t>
            </w:r>
          </w:p>
        </w:tc>
        <w:tc>
          <w:tcPr>
            <w:tcW w:w="440" w:type="dxa"/>
          </w:tcPr>
          <w:p w:rsidR="00980E23" w:rsidRPr="00980E23" w:rsidRDefault="00980E23" w:rsidP="00980E23">
            <w:r w:rsidRPr="00980E23">
              <w:t>5</w:t>
            </w:r>
          </w:p>
        </w:tc>
        <w:tc>
          <w:tcPr>
            <w:tcW w:w="4336" w:type="dxa"/>
          </w:tcPr>
          <w:p w:rsidR="00980E23" w:rsidRPr="00980E23" w:rsidRDefault="00980E23" w:rsidP="00980E23">
            <w:r w:rsidRPr="00980E23">
              <w:t xml:space="preserve">Football Hands: Passing </w:t>
            </w:r>
          </w:p>
          <w:p w:rsidR="00980E23" w:rsidRPr="00980E23" w:rsidRDefault="00980E23" w:rsidP="00980E23"/>
        </w:tc>
      </w:tr>
      <w:tr w:rsidR="00980E23" w:rsidRPr="00980E23" w:rsidTr="00E87E73">
        <w:trPr>
          <w:trHeight w:val="470"/>
        </w:trPr>
        <w:tc>
          <w:tcPr>
            <w:tcW w:w="440" w:type="dxa"/>
            <w:hideMark/>
          </w:tcPr>
          <w:p w:rsidR="00980E23" w:rsidRPr="00980E23" w:rsidRDefault="00980E23" w:rsidP="00980E23">
            <w:r w:rsidRPr="00980E23">
              <w:t>6</w:t>
            </w:r>
          </w:p>
        </w:tc>
        <w:tc>
          <w:tcPr>
            <w:tcW w:w="3974" w:type="dxa"/>
            <w:hideMark/>
          </w:tcPr>
          <w:p w:rsidR="00980E23" w:rsidRPr="00980E23" w:rsidRDefault="00980E23" w:rsidP="00980E23">
            <w:r w:rsidRPr="00980E23">
              <w:t xml:space="preserve">Handball Head: </w:t>
            </w:r>
            <w:r w:rsidR="00441FF0">
              <w:t>Deception</w:t>
            </w:r>
          </w:p>
        </w:tc>
        <w:tc>
          <w:tcPr>
            <w:tcW w:w="440" w:type="dxa"/>
          </w:tcPr>
          <w:p w:rsidR="00980E23" w:rsidRPr="00980E23" w:rsidRDefault="00980E23" w:rsidP="00980E23">
            <w:r w:rsidRPr="00980E23">
              <w:t>6</w:t>
            </w:r>
          </w:p>
        </w:tc>
        <w:tc>
          <w:tcPr>
            <w:tcW w:w="4336" w:type="dxa"/>
          </w:tcPr>
          <w:p w:rsidR="00980E23" w:rsidRPr="00980E23" w:rsidRDefault="00980E23" w:rsidP="00980E23">
            <w:r w:rsidRPr="00980E23">
              <w:t>Football Head: Knowledge and application of rules</w:t>
            </w:r>
          </w:p>
        </w:tc>
      </w:tr>
      <w:tr w:rsidR="00980E23" w:rsidRPr="00980E23" w:rsidTr="00E87E73">
        <w:trPr>
          <w:trHeight w:val="470"/>
        </w:trPr>
        <w:tc>
          <w:tcPr>
            <w:tcW w:w="440" w:type="dxa"/>
            <w:hideMark/>
          </w:tcPr>
          <w:p w:rsidR="00980E23" w:rsidRPr="00980E23" w:rsidRDefault="00980E23" w:rsidP="00980E23">
            <w:r w:rsidRPr="00980E23">
              <w:t>7</w:t>
            </w:r>
          </w:p>
        </w:tc>
        <w:tc>
          <w:tcPr>
            <w:tcW w:w="3974" w:type="dxa"/>
            <w:hideMark/>
          </w:tcPr>
          <w:p w:rsidR="00980E23" w:rsidRPr="00980E23" w:rsidRDefault="00980E23" w:rsidP="00980E23">
            <w:r w:rsidRPr="00980E23">
              <w:t>Fitness Hands: Exercise replication:</w:t>
            </w:r>
          </w:p>
        </w:tc>
        <w:tc>
          <w:tcPr>
            <w:tcW w:w="440" w:type="dxa"/>
          </w:tcPr>
          <w:p w:rsidR="00980E23" w:rsidRPr="00980E23" w:rsidRDefault="00980E23" w:rsidP="00980E23">
            <w:r w:rsidRPr="00980E23">
              <w:t>7</w:t>
            </w:r>
          </w:p>
        </w:tc>
        <w:tc>
          <w:tcPr>
            <w:tcW w:w="4336" w:type="dxa"/>
          </w:tcPr>
          <w:p w:rsidR="00980E23" w:rsidRPr="00980E23" w:rsidRDefault="00980E23" w:rsidP="00980E23">
            <w:pPr>
              <w:rPr>
                <w:highlight w:val="yellow"/>
              </w:rPr>
            </w:pPr>
            <w:r w:rsidRPr="00980E23">
              <w:t>Gymnastics Hands: Balances</w:t>
            </w:r>
          </w:p>
          <w:p w:rsidR="00980E23" w:rsidRPr="00980E23" w:rsidRDefault="00980E23" w:rsidP="00980E23">
            <w:pPr>
              <w:rPr>
                <w:highlight w:val="yellow"/>
              </w:rPr>
            </w:pPr>
          </w:p>
        </w:tc>
      </w:tr>
      <w:tr w:rsidR="00980E23" w:rsidRPr="00980E23" w:rsidTr="00E87E73">
        <w:trPr>
          <w:trHeight w:val="470"/>
        </w:trPr>
        <w:tc>
          <w:tcPr>
            <w:tcW w:w="440" w:type="dxa"/>
            <w:hideMark/>
          </w:tcPr>
          <w:p w:rsidR="00980E23" w:rsidRPr="00980E23" w:rsidRDefault="00980E23" w:rsidP="00980E23">
            <w:r w:rsidRPr="00980E23">
              <w:t>8</w:t>
            </w:r>
          </w:p>
        </w:tc>
        <w:tc>
          <w:tcPr>
            <w:tcW w:w="3974" w:type="dxa"/>
            <w:hideMark/>
          </w:tcPr>
          <w:p w:rsidR="00980E23" w:rsidRPr="00980E23" w:rsidRDefault="00980E23" w:rsidP="00980E23">
            <w:r w:rsidRPr="00980E23">
              <w:t>Fitness Head: Knowledge of the body and muscles ( arms, legs, core, basic circuit and pulse taking)</w:t>
            </w:r>
          </w:p>
        </w:tc>
        <w:tc>
          <w:tcPr>
            <w:tcW w:w="440" w:type="dxa"/>
          </w:tcPr>
          <w:p w:rsidR="00980E23" w:rsidRPr="00980E23" w:rsidRDefault="00980E23" w:rsidP="00980E23">
            <w:r w:rsidRPr="00980E23">
              <w:t>8</w:t>
            </w:r>
          </w:p>
        </w:tc>
        <w:tc>
          <w:tcPr>
            <w:tcW w:w="4336" w:type="dxa"/>
          </w:tcPr>
          <w:p w:rsidR="00980E23" w:rsidRPr="00955BA0" w:rsidRDefault="00980E23" w:rsidP="00980E23">
            <w:r w:rsidRPr="00955BA0">
              <w:t>Gymnastics Head:</w:t>
            </w:r>
            <w:r w:rsidR="00955BA0">
              <w:t xml:space="preserve"> sequence planning</w:t>
            </w:r>
          </w:p>
          <w:p w:rsidR="00980E23" w:rsidRPr="00980E23" w:rsidRDefault="00980E23" w:rsidP="00980E23">
            <w:pPr>
              <w:rPr>
                <w:highlight w:val="yellow"/>
              </w:rPr>
            </w:pPr>
          </w:p>
        </w:tc>
      </w:tr>
      <w:tr w:rsidR="00980E23" w:rsidRPr="00980E23" w:rsidTr="00E87E73">
        <w:trPr>
          <w:trHeight w:val="470"/>
        </w:trPr>
        <w:tc>
          <w:tcPr>
            <w:tcW w:w="440" w:type="dxa"/>
            <w:hideMark/>
          </w:tcPr>
          <w:p w:rsidR="00980E23" w:rsidRPr="00980E23" w:rsidRDefault="00980E23" w:rsidP="00980E23">
            <w:r w:rsidRPr="00980E23">
              <w:t>9</w:t>
            </w:r>
          </w:p>
        </w:tc>
        <w:tc>
          <w:tcPr>
            <w:tcW w:w="3974" w:type="dxa"/>
            <w:hideMark/>
          </w:tcPr>
          <w:p w:rsidR="00980E23" w:rsidRPr="00980E23" w:rsidRDefault="00980E23" w:rsidP="00980E23">
            <w:r w:rsidRPr="00980E23">
              <w:t>Football Hands: Passing and creating space</w:t>
            </w:r>
          </w:p>
        </w:tc>
        <w:tc>
          <w:tcPr>
            <w:tcW w:w="440" w:type="dxa"/>
          </w:tcPr>
          <w:p w:rsidR="00980E23" w:rsidRPr="00980E23" w:rsidRDefault="00980E23" w:rsidP="00980E23">
            <w:r w:rsidRPr="00980E23">
              <w:t>9</w:t>
            </w:r>
          </w:p>
        </w:tc>
        <w:tc>
          <w:tcPr>
            <w:tcW w:w="4336" w:type="dxa"/>
          </w:tcPr>
          <w:p w:rsidR="00980E23" w:rsidRPr="00A16D27" w:rsidRDefault="00980E23" w:rsidP="00980E23">
            <w:r w:rsidRPr="00A16D27">
              <w:t>Dance Hands:</w:t>
            </w:r>
            <w:r w:rsidR="00A16D27" w:rsidRPr="00A16D27">
              <w:t xml:space="preserve"> Dynamics</w:t>
            </w:r>
          </w:p>
          <w:p w:rsidR="00980E23" w:rsidRPr="00980E23" w:rsidRDefault="00980E23" w:rsidP="00980E23">
            <w:pPr>
              <w:rPr>
                <w:highlight w:val="yellow"/>
              </w:rPr>
            </w:pPr>
          </w:p>
        </w:tc>
      </w:tr>
      <w:tr w:rsidR="00980E23" w:rsidRPr="00980E23" w:rsidTr="00E87E73">
        <w:trPr>
          <w:trHeight w:val="470"/>
        </w:trPr>
        <w:tc>
          <w:tcPr>
            <w:tcW w:w="440" w:type="dxa"/>
            <w:hideMark/>
          </w:tcPr>
          <w:p w:rsidR="00980E23" w:rsidRPr="00980E23" w:rsidRDefault="00980E23" w:rsidP="00980E23">
            <w:r w:rsidRPr="00980E23">
              <w:t>10</w:t>
            </w:r>
          </w:p>
        </w:tc>
        <w:tc>
          <w:tcPr>
            <w:tcW w:w="3974" w:type="dxa"/>
            <w:hideMark/>
          </w:tcPr>
          <w:p w:rsidR="00980E23" w:rsidRPr="00980E23" w:rsidRDefault="00980E23" w:rsidP="00980E23">
            <w:r w:rsidRPr="00980E23">
              <w:t>Football Head: Knowledge and application of rules</w:t>
            </w:r>
          </w:p>
        </w:tc>
        <w:tc>
          <w:tcPr>
            <w:tcW w:w="440" w:type="dxa"/>
          </w:tcPr>
          <w:p w:rsidR="00980E23" w:rsidRPr="00980E23" w:rsidRDefault="00980E23" w:rsidP="00980E23">
            <w:r w:rsidRPr="00980E23">
              <w:t>10</w:t>
            </w:r>
          </w:p>
        </w:tc>
        <w:tc>
          <w:tcPr>
            <w:tcW w:w="4336" w:type="dxa"/>
          </w:tcPr>
          <w:p w:rsidR="00980E23" w:rsidRPr="003666B9" w:rsidRDefault="00980E23" w:rsidP="00980E23">
            <w:r w:rsidRPr="003666B9">
              <w:t>Dance Head:</w:t>
            </w:r>
            <w:r w:rsidR="003666B9" w:rsidRPr="003666B9">
              <w:t xml:space="preserve"> Using levels</w:t>
            </w:r>
          </w:p>
          <w:p w:rsidR="00980E23" w:rsidRPr="00980E23" w:rsidRDefault="00980E23" w:rsidP="00980E23">
            <w:pPr>
              <w:rPr>
                <w:highlight w:val="yellow"/>
              </w:rPr>
            </w:pPr>
          </w:p>
        </w:tc>
      </w:tr>
      <w:tr w:rsidR="00980E23" w:rsidRPr="00980E23" w:rsidTr="00E87E73">
        <w:trPr>
          <w:trHeight w:val="470"/>
        </w:trPr>
        <w:tc>
          <w:tcPr>
            <w:tcW w:w="440" w:type="dxa"/>
            <w:hideMark/>
          </w:tcPr>
          <w:p w:rsidR="00980E23" w:rsidRPr="00980E23" w:rsidRDefault="00980E23" w:rsidP="00980E23">
            <w:r w:rsidRPr="00980E23">
              <w:t>11</w:t>
            </w:r>
          </w:p>
        </w:tc>
        <w:tc>
          <w:tcPr>
            <w:tcW w:w="3974" w:type="dxa"/>
            <w:hideMark/>
          </w:tcPr>
          <w:p w:rsidR="00980E23" w:rsidRPr="00980E23" w:rsidRDefault="00980E23" w:rsidP="00980E23">
            <w:r w:rsidRPr="00980E23">
              <w:t>Athletics Hands:  Jumping technique high jump/long jump</w:t>
            </w:r>
          </w:p>
        </w:tc>
        <w:tc>
          <w:tcPr>
            <w:tcW w:w="440" w:type="dxa"/>
          </w:tcPr>
          <w:p w:rsidR="00980E23" w:rsidRPr="00980E23" w:rsidRDefault="00980E23" w:rsidP="00980E23">
            <w:r w:rsidRPr="00980E23">
              <w:t>11</w:t>
            </w:r>
          </w:p>
        </w:tc>
        <w:tc>
          <w:tcPr>
            <w:tcW w:w="4336" w:type="dxa"/>
          </w:tcPr>
          <w:p w:rsidR="00980E23" w:rsidRPr="00980E23" w:rsidRDefault="00980E23" w:rsidP="00980E23">
            <w:r w:rsidRPr="00980E23">
              <w:t>Athletics Hands: Jumping technique high jump/long jump</w:t>
            </w:r>
          </w:p>
        </w:tc>
      </w:tr>
      <w:tr w:rsidR="00980E23" w:rsidRPr="00980E23" w:rsidTr="00E87E73">
        <w:trPr>
          <w:trHeight w:val="470"/>
        </w:trPr>
        <w:tc>
          <w:tcPr>
            <w:tcW w:w="440" w:type="dxa"/>
            <w:hideMark/>
          </w:tcPr>
          <w:p w:rsidR="00980E23" w:rsidRPr="00980E23" w:rsidRDefault="00980E23" w:rsidP="00980E23">
            <w:r w:rsidRPr="00980E23">
              <w:t>12</w:t>
            </w:r>
          </w:p>
        </w:tc>
        <w:tc>
          <w:tcPr>
            <w:tcW w:w="3974" w:type="dxa"/>
            <w:hideMark/>
          </w:tcPr>
          <w:p w:rsidR="00980E23" w:rsidRPr="00980E23" w:rsidRDefault="00F4207C" w:rsidP="00980E23">
            <w:r>
              <w:t xml:space="preserve">Athletics Head: </w:t>
            </w:r>
            <w:r w:rsidRPr="00980E23">
              <w:t xml:space="preserve"> </w:t>
            </w:r>
            <w:r w:rsidRPr="00980E23">
              <w:t>Knowledge and application of rules</w:t>
            </w:r>
          </w:p>
        </w:tc>
        <w:tc>
          <w:tcPr>
            <w:tcW w:w="440" w:type="dxa"/>
          </w:tcPr>
          <w:p w:rsidR="00980E23" w:rsidRPr="00980E23" w:rsidRDefault="00980E23" w:rsidP="00980E23">
            <w:r w:rsidRPr="00980E23">
              <w:t>12</w:t>
            </w:r>
          </w:p>
        </w:tc>
        <w:tc>
          <w:tcPr>
            <w:tcW w:w="4336" w:type="dxa"/>
          </w:tcPr>
          <w:p w:rsidR="00980E23" w:rsidRPr="00980E23" w:rsidRDefault="00F4207C" w:rsidP="00980E23">
            <w:r>
              <w:t xml:space="preserve">Athletics Head: </w:t>
            </w:r>
            <w:r w:rsidRPr="00980E23">
              <w:t xml:space="preserve"> </w:t>
            </w:r>
            <w:r w:rsidRPr="00980E23">
              <w:t>Knowledge and application of rules</w:t>
            </w:r>
          </w:p>
        </w:tc>
      </w:tr>
      <w:tr w:rsidR="00980E23" w:rsidRPr="00980E23" w:rsidTr="00E87E73">
        <w:trPr>
          <w:trHeight w:val="470"/>
        </w:trPr>
        <w:tc>
          <w:tcPr>
            <w:tcW w:w="440" w:type="dxa"/>
            <w:hideMark/>
          </w:tcPr>
          <w:p w:rsidR="00980E23" w:rsidRPr="00980E23" w:rsidRDefault="00980E23" w:rsidP="00980E23">
            <w:r w:rsidRPr="00980E23">
              <w:t>13</w:t>
            </w:r>
          </w:p>
        </w:tc>
        <w:tc>
          <w:tcPr>
            <w:tcW w:w="3974" w:type="dxa"/>
            <w:hideMark/>
          </w:tcPr>
          <w:p w:rsidR="00980E23" w:rsidRPr="00980E23" w:rsidRDefault="00980E23" w:rsidP="00980E23">
            <w:r w:rsidRPr="00980E23">
              <w:t>Cricket Hands: Batting</w:t>
            </w:r>
          </w:p>
        </w:tc>
        <w:tc>
          <w:tcPr>
            <w:tcW w:w="440" w:type="dxa"/>
          </w:tcPr>
          <w:p w:rsidR="00980E23" w:rsidRPr="00980E23" w:rsidRDefault="00980E23" w:rsidP="00980E23">
            <w:r w:rsidRPr="00980E23">
              <w:t>13</w:t>
            </w:r>
          </w:p>
        </w:tc>
        <w:tc>
          <w:tcPr>
            <w:tcW w:w="4336" w:type="dxa"/>
          </w:tcPr>
          <w:p w:rsidR="00980E23" w:rsidRPr="00980E23" w:rsidRDefault="00980E23" w:rsidP="00980E23">
            <w:proofErr w:type="spellStart"/>
            <w:r w:rsidRPr="00980E23">
              <w:t>Rounders</w:t>
            </w:r>
            <w:proofErr w:type="spellEnd"/>
            <w:r w:rsidRPr="00980E23">
              <w:t xml:space="preserve"> Hands: Batting</w:t>
            </w:r>
          </w:p>
          <w:p w:rsidR="00980E23" w:rsidRPr="00980E23" w:rsidRDefault="00980E23" w:rsidP="00980E23"/>
        </w:tc>
      </w:tr>
      <w:tr w:rsidR="00980E23" w:rsidRPr="00980E23" w:rsidTr="00E87E73">
        <w:trPr>
          <w:trHeight w:val="470"/>
        </w:trPr>
        <w:tc>
          <w:tcPr>
            <w:tcW w:w="440" w:type="dxa"/>
            <w:hideMark/>
          </w:tcPr>
          <w:p w:rsidR="00980E23" w:rsidRPr="00980E23" w:rsidRDefault="00980E23" w:rsidP="00980E23">
            <w:r w:rsidRPr="00980E23">
              <w:t>14</w:t>
            </w:r>
          </w:p>
        </w:tc>
        <w:tc>
          <w:tcPr>
            <w:tcW w:w="3974" w:type="dxa"/>
            <w:hideMark/>
          </w:tcPr>
          <w:p w:rsidR="00980E23" w:rsidRPr="00980E23" w:rsidRDefault="00980E23" w:rsidP="00980E23">
            <w:r w:rsidRPr="00980E23">
              <w:t>Cricket Head: Decision making and application of tactics</w:t>
            </w:r>
          </w:p>
        </w:tc>
        <w:tc>
          <w:tcPr>
            <w:tcW w:w="440" w:type="dxa"/>
          </w:tcPr>
          <w:p w:rsidR="00980E23" w:rsidRPr="00980E23" w:rsidRDefault="00980E23" w:rsidP="00980E23">
            <w:r w:rsidRPr="00980E23">
              <w:t>14</w:t>
            </w:r>
          </w:p>
        </w:tc>
        <w:tc>
          <w:tcPr>
            <w:tcW w:w="4336" w:type="dxa"/>
          </w:tcPr>
          <w:p w:rsidR="00980E23" w:rsidRPr="00980E23" w:rsidRDefault="00980E23" w:rsidP="00980E23">
            <w:proofErr w:type="spellStart"/>
            <w:r w:rsidRPr="00980E23">
              <w:t>Rounders</w:t>
            </w:r>
            <w:proofErr w:type="spellEnd"/>
            <w:r w:rsidRPr="00980E23">
              <w:t xml:space="preserve"> Head: Decision making and application of tactics</w:t>
            </w:r>
          </w:p>
          <w:p w:rsidR="00980E23" w:rsidRPr="00980E23" w:rsidRDefault="00980E23" w:rsidP="00980E23"/>
        </w:tc>
      </w:tr>
    </w:tbl>
    <w:p w:rsidR="00980E23" w:rsidRPr="00980E23" w:rsidRDefault="00980E23" w:rsidP="00980E23">
      <w:pPr>
        <w:rPr>
          <w:rFonts w:asciiTheme="minorHAnsi" w:hAnsiTheme="minorHAnsi"/>
          <w:sz w:val="22"/>
          <w:szCs w:val="22"/>
          <w:lang w:val="en-US"/>
        </w:rPr>
      </w:pPr>
    </w:p>
    <w:p w:rsidR="00980E23" w:rsidRPr="00980E23" w:rsidRDefault="00980E23" w:rsidP="00980E23">
      <w:pPr>
        <w:rPr>
          <w:rFonts w:asciiTheme="minorHAnsi" w:hAnsiTheme="minorHAnsi"/>
          <w:b/>
          <w:sz w:val="28"/>
          <w:szCs w:val="22"/>
          <w:u w:val="single"/>
          <w:lang w:val="en-US"/>
        </w:rPr>
      </w:pPr>
    </w:p>
    <w:p w:rsidR="00980E23" w:rsidRPr="00980E23" w:rsidRDefault="00980E23" w:rsidP="00980E23">
      <w:pPr>
        <w:rPr>
          <w:rFonts w:asciiTheme="minorHAnsi" w:hAnsiTheme="minorHAnsi"/>
          <w:b/>
          <w:sz w:val="28"/>
          <w:szCs w:val="22"/>
          <w:u w:val="single"/>
          <w:lang w:val="en-US"/>
        </w:rPr>
      </w:pPr>
      <w:r w:rsidRPr="00980E23">
        <w:rPr>
          <w:rFonts w:asciiTheme="minorHAnsi" w:hAnsiTheme="minorHAnsi"/>
          <w:b/>
          <w:sz w:val="28"/>
          <w:szCs w:val="22"/>
          <w:u w:val="single"/>
          <w:lang w:val="en-US"/>
        </w:rPr>
        <w:lastRenderedPageBreak/>
        <w:t>KS3 Year 9</w:t>
      </w:r>
    </w:p>
    <w:p w:rsidR="00980E23" w:rsidRPr="00980E23" w:rsidRDefault="00980E23" w:rsidP="00980E23">
      <w:pPr>
        <w:rPr>
          <w:rFonts w:asciiTheme="minorHAnsi" w:hAnsiTheme="minorHAnsi"/>
          <w:b/>
          <w:sz w:val="28"/>
          <w:szCs w:val="22"/>
          <w:u w:val="single"/>
          <w:lang w:val="en-US"/>
        </w:rPr>
      </w:pPr>
    </w:p>
    <w:p w:rsidR="00980E23" w:rsidRPr="00980E23" w:rsidRDefault="00980E23" w:rsidP="00980E23">
      <w:pPr>
        <w:rPr>
          <w:rFonts w:asciiTheme="minorHAnsi" w:hAnsiTheme="minorHAnsi"/>
          <w:b/>
          <w:sz w:val="28"/>
          <w:szCs w:val="22"/>
          <w:u w:val="single"/>
          <w:lang w:val="en-US"/>
        </w:rPr>
      </w:pPr>
      <w:r w:rsidRPr="00980E23">
        <w:rPr>
          <w:rFonts w:asciiTheme="minorHAnsi" w:hAnsiTheme="minorHAnsi"/>
          <w:noProof/>
          <w:sz w:val="22"/>
          <w:szCs w:val="22"/>
          <w:lang w:eastAsia="en-GB"/>
        </w:rPr>
        <w:drawing>
          <wp:inline distT="0" distB="0" distL="0" distR="0" wp14:anchorId="460FF510" wp14:editId="6D393E1A">
            <wp:extent cx="5731510" cy="2393315"/>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393315"/>
                    </a:xfrm>
                    <a:prstGeom prst="rect">
                      <a:avLst/>
                    </a:prstGeom>
                  </pic:spPr>
                </pic:pic>
              </a:graphicData>
            </a:graphic>
          </wp:inline>
        </w:drawing>
      </w:r>
    </w:p>
    <w:tbl>
      <w:tblPr>
        <w:tblStyle w:val="TableGrid"/>
        <w:tblpPr w:leftFromText="180" w:rightFromText="180" w:vertAnchor="text" w:horzAnchor="margin" w:tblpY="345"/>
        <w:tblW w:w="9190" w:type="dxa"/>
        <w:tblLook w:val="04A0" w:firstRow="1" w:lastRow="0" w:firstColumn="1" w:lastColumn="0" w:noHBand="0" w:noVBand="1"/>
      </w:tblPr>
      <w:tblGrid>
        <w:gridCol w:w="440"/>
        <w:gridCol w:w="3974"/>
        <w:gridCol w:w="440"/>
        <w:gridCol w:w="4336"/>
      </w:tblGrid>
      <w:tr w:rsidR="00980E23" w:rsidRPr="00980E23" w:rsidTr="00E87E73">
        <w:trPr>
          <w:trHeight w:val="169"/>
        </w:trPr>
        <w:tc>
          <w:tcPr>
            <w:tcW w:w="4414" w:type="dxa"/>
            <w:gridSpan w:val="2"/>
          </w:tcPr>
          <w:p w:rsidR="00980E23" w:rsidRPr="00980E23" w:rsidRDefault="00980E23" w:rsidP="00980E23">
            <w:pPr>
              <w:jc w:val="center"/>
            </w:pPr>
            <w:r w:rsidRPr="00980E23">
              <w:t>Year 9 BOYS PE KS3</w:t>
            </w:r>
          </w:p>
        </w:tc>
        <w:tc>
          <w:tcPr>
            <w:tcW w:w="4776" w:type="dxa"/>
            <w:gridSpan w:val="2"/>
          </w:tcPr>
          <w:p w:rsidR="00980E23" w:rsidRPr="00980E23" w:rsidRDefault="00980E23" w:rsidP="00980E23">
            <w:pPr>
              <w:jc w:val="center"/>
            </w:pPr>
            <w:r w:rsidRPr="00980E23">
              <w:t>Year 9 GIRLS PE KS3</w:t>
            </w:r>
          </w:p>
        </w:tc>
      </w:tr>
      <w:tr w:rsidR="00980E23" w:rsidRPr="00980E23" w:rsidTr="00E87E73">
        <w:trPr>
          <w:trHeight w:val="493"/>
        </w:trPr>
        <w:tc>
          <w:tcPr>
            <w:tcW w:w="440" w:type="dxa"/>
            <w:hideMark/>
          </w:tcPr>
          <w:p w:rsidR="00980E23" w:rsidRPr="00980E23" w:rsidRDefault="00980E23" w:rsidP="00980E23">
            <w:r w:rsidRPr="00980E23">
              <w:rPr>
                <w:bCs/>
              </w:rPr>
              <w:t>1</w:t>
            </w:r>
          </w:p>
        </w:tc>
        <w:tc>
          <w:tcPr>
            <w:tcW w:w="3974" w:type="dxa"/>
            <w:hideMark/>
          </w:tcPr>
          <w:p w:rsidR="00980E23" w:rsidRPr="00980E23" w:rsidRDefault="00980E23" w:rsidP="00980E23">
            <w:pPr>
              <w:rPr>
                <w:bCs/>
              </w:rPr>
            </w:pPr>
            <w:r w:rsidRPr="00980E23">
              <w:rPr>
                <w:bCs/>
              </w:rPr>
              <w:t>Rugby Hands: Tackling</w:t>
            </w:r>
          </w:p>
        </w:tc>
        <w:tc>
          <w:tcPr>
            <w:tcW w:w="440" w:type="dxa"/>
          </w:tcPr>
          <w:p w:rsidR="00980E23" w:rsidRPr="00980E23" w:rsidRDefault="00980E23" w:rsidP="00980E23">
            <w:r w:rsidRPr="00980E23">
              <w:rPr>
                <w:bCs/>
              </w:rPr>
              <w:t>1</w:t>
            </w:r>
          </w:p>
        </w:tc>
        <w:tc>
          <w:tcPr>
            <w:tcW w:w="4336" w:type="dxa"/>
          </w:tcPr>
          <w:p w:rsidR="00980E23" w:rsidRPr="00980E23" w:rsidRDefault="00441FF0" w:rsidP="00980E23">
            <w:pPr>
              <w:rPr>
                <w:bCs/>
              </w:rPr>
            </w:pPr>
            <w:r>
              <w:rPr>
                <w:bCs/>
              </w:rPr>
              <w:t>Netball Hands: Shooting</w:t>
            </w:r>
          </w:p>
          <w:p w:rsidR="00980E23" w:rsidRPr="00980E23" w:rsidRDefault="00980E23" w:rsidP="00980E23">
            <w:pPr>
              <w:rPr>
                <w:b/>
                <w:bCs/>
              </w:rPr>
            </w:pPr>
          </w:p>
        </w:tc>
      </w:tr>
      <w:tr w:rsidR="00980E23" w:rsidRPr="00980E23" w:rsidTr="00E87E73">
        <w:trPr>
          <w:trHeight w:val="470"/>
        </w:trPr>
        <w:tc>
          <w:tcPr>
            <w:tcW w:w="440" w:type="dxa"/>
            <w:hideMark/>
          </w:tcPr>
          <w:p w:rsidR="00980E23" w:rsidRPr="00980E23" w:rsidRDefault="00980E23" w:rsidP="00980E23">
            <w:r w:rsidRPr="00980E23">
              <w:t>2</w:t>
            </w:r>
          </w:p>
        </w:tc>
        <w:tc>
          <w:tcPr>
            <w:tcW w:w="3974" w:type="dxa"/>
            <w:hideMark/>
          </w:tcPr>
          <w:p w:rsidR="00980E23" w:rsidRPr="00980E23" w:rsidRDefault="00980E23" w:rsidP="00980E23">
            <w:r w:rsidRPr="00980E23">
              <w:t>Rugby Head: Warm up with dynamic and static stretching</w:t>
            </w:r>
          </w:p>
        </w:tc>
        <w:tc>
          <w:tcPr>
            <w:tcW w:w="440" w:type="dxa"/>
          </w:tcPr>
          <w:p w:rsidR="00980E23" w:rsidRPr="00980E23" w:rsidRDefault="00980E23" w:rsidP="00980E23">
            <w:r w:rsidRPr="00980E23">
              <w:t>2</w:t>
            </w:r>
          </w:p>
        </w:tc>
        <w:tc>
          <w:tcPr>
            <w:tcW w:w="4336" w:type="dxa"/>
          </w:tcPr>
          <w:p w:rsidR="00980E23" w:rsidRPr="00980E23" w:rsidRDefault="00980E23" w:rsidP="00980E23">
            <w:r w:rsidRPr="00980E23">
              <w:t>Netball Head: Warm up with dynamic and static stretching</w:t>
            </w:r>
          </w:p>
        </w:tc>
      </w:tr>
      <w:tr w:rsidR="00980E23" w:rsidRPr="00980E23" w:rsidTr="00E87E73">
        <w:trPr>
          <w:trHeight w:val="470"/>
        </w:trPr>
        <w:tc>
          <w:tcPr>
            <w:tcW w:w="440" w:type="dxa"/>
            <w:hideMark/>
          </w:tcPr>
          <w:p w:rsidR="00980E23" w:rsidRPr="00980E23" w:rsidRDefault="00980E23" w:rsidP="00980E23">
            <w:r w:rsidRPr="00980E23">
              <w:t>3</w:t>
            </w:r>
          </w:p>
        </w:tc>
        <w:tc>
          <w:tcPr>
            <w:tcW w:w="3974" w:type="dxa"/>
            <w:hideMark/>
          </w:tcPr>
          <w:p w:rsidR="00980E23" w:rsidRPr="00980E23" w:rsidRDefault="00980E23" w:rsidP="00980E23">
            <w:r w:rsidRPr="00980E23">
              <w:t>Basketball Hands: Shooting</w:t>
            </w:r>
          </w:p>
        </w:tc>
        <w:tc>
          <w:tcPr>
            <w:tcW w:w="440" w:type="dxa"/>
          </w:tcPr>
          <w:p w:rsidR="00980E23" w:rsidRPr="00980E23" w:rsidRDefault="00980E23" w:rsidP="00980E23">
            <w:r w:rsidRPr="00980E23">
              <w:t>3</w:t>
            </w:r>
          </w:p>
        </w:tc>
        <w:tc>
          <w:tcPr>
            <w:tcW w:w="4336" w:type="dxa"/>
          </w:tcPr>
          <w:p w:rsidR="00980E23" w:rsidRPr="00980E23" w:rsidRDefault="00980E23" w:rsidP="00980E23">
            <w:r w:rsidRPr="00980E23">
              <w:t>Fitness Hands: Exercise replication</w:t>
            </w:r>
          </w:p>
        </w:tc>
      </w:tr>
      <w:tr w:rsidR="00980E23" w:rsidRPr="00980E23" w:rsidTr="00E87E73">
        <w:trPr>
          <w:trHeight w:val="470"/>
        </w:trPr>
        <w:tc>
          <w:tcPr>
            <w:tcW w:w="440" w:type="dxa"/>
            <w:hideMark/>
          </w:tcPr>
          <w:p w:rsidR="00980E23" w:rsidRPr="00980E23" w:rsidRDefault="00980E23" w:rsidP="00980E23">
            <w:r w:rsidRPr="00980E23">
              <w:t>4</w:t>
            </w:r>
          </w:p>
        </w:tc>
        <w:tc>
          <w:tcPr>
            <w:tcW w:w="3974" w:type="dxa"/>
            <w:hideMark/>
          </w:tcPr>
          <w:p w:rsidR="00980E23" w:rsidRPr="00980E23" w:rsidRDefault="00980E23" w:rsidP="00980E23">
            <w:r w:rsidRPr="00980E23">
              <w:t>Basketball Head: Ability to evaluate own and others performance</w:t>
            </w:r>
          </w:p>
        </w:tc>
        <w:tc>
          <w:tcPr>
            <w:tcW w:w="440" w:type="dxa"/>
          </w:tcPr>
          <w:p w:rsidR="00980E23" w:rsidRPr="00980E23" w:rsidRDefault="00980E23" w:rsidP="00980E23">
            <w:r w:rsidRPr="00980E23">
              <w:t>4</w:t>
            </w:r>
          </w:p>
        </w:tc>
        <w:tc>
          <w:tcPr>
            <w:tcW w:w="4336" w:type="dxa"/>
          </w:tcPr>
          <w:p w:rsidR="00980E23" w:rsidRPr="00980E23" w:rsidRDefault="00980E23" w:rsidP="00980E23">
            <w:r w:rsidRPr="00980E23">
              <w:t>Fitness Head:  Knowledge of the body, measuring fitness levels and how to improve fitness</w:t>
            </w:r>
          </w:p>
        </w:tc>
      </w:tr>
      <w:tr w:rsidR="00980E23" w:rsidRPr="00980E23" w:rsidTr="00E87E73">
        <w:trPr>
          <w:trHeight w:val="470"/>
        </w:trPr>
        <w:tc>
          <w:tcPr>
            <w:tcW w:w="440" w:type="dxa"/>
            <w:hideMark/>
          </w:tcPr>
          <w:p w:rsidR="00980E23" w:rsidRPr="00980E23" w:rsidRDefault="00980E23" w:rsidP="00980E23">
            <w:r w:rsidRPr="00980E23">
              <w:t>5</w:t>
            </w:r>
          </w:p>
        </w:tc>
        <w:tc>
          <w:tcPr>
            <w:tcW w:w="3974" w:type="dxa"/>
            <w:hideMark/>
          </w:tcPr>
          <w:p w:rsidR="00980E23" w:rsidRPr="00980E23" w:rsidRDefault="00980E23" w:rsidP="00980E23">
            <w:r w:rsidRPr="00980E23">
              <w:t>Handball Hands: Penetrating the D</w:t>
            </w:r>
          </w:p>
        </w:tc>
        <w:tc>
          <w:tcPr>
            <w:tcW w:w="440" w:type="dxa"/>
          </w:tcPr>
          <w:p w:rsidR="00980E23" w:rsidRPr="00980E23" w:rsidRDefault="00980E23" w:rsidP="00980E23">
            <w:r w:rsidRPr="00980E23">
              <w:t>5</w:t>
            </w:r>
          </w:p>
        </w:tc>
        <w:tc>
          <w:tcPr>
            <w:tcW w:w="4336" w:type="dxa"/>
          </w:tcPr>
          <w:p w:rsidR="00980E23" w:rsidRPr="00980E23" w:rsidRDefault="00980E23" w:rsidP="00980E23">
            <w:r w:rsidRPr="00980E23">
              <w:t>Football Hands: Shooting</w:t>
            </w:r>
          </w:p>
          <w:p w:rsidR="00980E23" w:rsidRPr="00980E23" w:rsidRDefault="00980E23" w:rsidP="00980E23"/>
        </w:tc>
      </w:tr>
      <w:tr w:rsidR="00980E23" w:rsidRPr="00980E23" w:rsidTr="00E87E73">
        <w:trPr>
          <w:trHeight w:val="470"/>
        </w:trPr>
        <w:tc>
          <w:tcPr>
            <w:tcW w:w="440" w:type="dxa"/>
            <w:hideMark/>
          </w:tcPr>
          <w:p w:rsidR="00980E23" w:rsidRPr="00980E23" w:rsidRDefault="00980E23" w:rsidP="00980E23">
            <w:r w:rsidRPr="00980E23">
              <w:t>6</w:t>
            </w:r>
          </w:p>
        </w:tc>
        <w:tc>
          <w:tcPr>
            <w:tcW w:w="3974" w:type="dxa"/>
            <w:hideMark/>
          </w:tcPr>
          <w:p w:rsidR="00980E23" w:rsidRPr="00980E23" w:rsidRDefault="00441FF0" w:rsidP="00980E23">
            <w:r>
              <w:t xml:space="preserve">Handball Head: Attacking Tactics </w:t>
            </w:r>
          </w:p>
        </w:tc>
        <w:tc>
          <w:tcPr>
            <w:tcW w:w="440" w:type="dxa"/>
          </w:tcPr>
          <w:p w:rsidR="00980E23" w:rsidRPr="00980E23" w:rsidRDefault="00980E23" w:rsidP="00980E23">
            <w:r w:rsidRPr="00980E23">
              <w:t>6</w:t>
            </w:r>
          </w:p>
        </w:tc>
        <w:tc>
          <w:tcPr>
            <w:tcW w:w="4336" w:type="dxa"/>
          </w:tcPr>
          <w:p w:rsidR="00980E23" w:rsidRPr="00980E23" w:rsidRDefault="00980E23" w:rsidP="00980E23">
            <w:r w:rsidRPr="00980E23">
              <w:t>Football Head: Knowledge and application of rules</w:t>
            </w:r>
          </w:p>
        </w:tc>
      </w:tr>
      <w:tr w:rsidR="00980E23" w:rsidRPr="00980E23" w:rsidTr="00E87E73">
        <w:trPr>
          <w:trHeight w:val="470"/>
        </w:trPr>
        <w:tc>
          <w:tcPr>
            <w:tcW w:w="440" w:type="dxa"/>
            <w:hideMark/>
          </w:tcPr>
          <w:p w:rsidR="00980E23" w:rsidRPr="00980E23" w:rsidRDefault="00980E23" w:rsidP="00980E23">
            <w:r w:rsidRPr="00980E23">
              <w:t>7</w:t>
            </w:r>
          </w:p>
        </w:tc>
        <w:tc>
          <w:tcPr>
            <w:tcW w:w="3974" w:type="dxa"/>
            <w:hideMark/>
          </w:tcPr>
          <w:p w:rsidR="00980E23" w:rsidRPr="00980E23" w:rsidRDefault="00980E23" w:rsidP="00980E23">
            <w:r w:rsidRPr="00980E23">
              <w:t>Fitness Hands: Exercise replication</w:t>
            </w:r>
          </w:p>
        </w:tc>
        <w:tc>
          <w:tcPr>
            <w:tcW w:w="440" w:type="dxa"/>
          </w:tcPr>
          <w:p w:rsidR="00980E23" w:rsidRPr="00980E23" w:rsidRDefault="00980E23" w:rsidP="00980E23">
            <w:r w:rsidRPr="00980E23">
              <w:t>7</w:t>
            </w:r>
          </w:p>
        </w:tc>
        <w:tc>
          <w:tcPr>
            <w:tcW w:w="4336" w:type="dxa"/>
          </w:tcPr>
          <w:p w:rsidR="00980E23" w:rsidRPr="00980E23" w:rsidRDefault="00980E23" w:rsidP="00980E23">
            <w:pPr>
              <w:rPr>
                <w:highlight w:val="yellow"/>
              </w:rPr>
            </w:pPr>
            <w:r w:rsidRPr="00955BA0">
              <w:t>Gymnastics Hands:</w:t>
            </w:r>
            <w:r w:rsidR="00955BA0" w:rsidRPr="00955BA0">
              <w:t xml:space="preserve"> Flight</w:t>
            </w:r>
          </w:p>
        </w:tc>
      </w:tr>
      <w:tr w:rsidR="00980E23" w:rsidRPr="00980E23" w:rsidTr="00E87E73">
        <w:trPr>
          <w:trHeight w:val="470"/>
        </w:trPr>
        <w:tc>
          <w:tcPr>
            <w:tcW w:w="440" w:type="dxa"/>
            <w:hideMark/>
          </w:tcPr>
          <w:p w:rsidR="00980E23" w:rsidRPr="00980E23" w:rsidRDefault="00980E23" w:rsidP="00980E23">
            <w:r w:rsidRPr="00980E23">
              <w:t>8</w:t>
            </w:r>
          </w:p>
        </w:tc>
        <w:tc>
          <w:tcPr>
            <w:tcW w:w="3974" w:type="dxa"/>
            <w:hideMark/>
          </w:tcPr>
          <w:p w:rsidR="00980E23" w:rsidRPr="00980E23" w:rsidRDefault="00980E23" w:rsidP="00980E23">
            <w:r w:rsidRPr="00980E23">
              <w:t>Fitness Head:  Knowledge of the body, measuring fitness levels and how to improve fitness</w:t>
            </w:r>
          </w:p>
        </w:tc>
        <w:tc>
          <w:tcPr>
            <w:tcW w:w="440" w:type="dxa"/>
          </w:tcPr>
          <w:p w:rsidR="00980E23" w:rsidRPr="00980E23" w:rsidRDefault="00980E23" w:rsidP="00980E23">
            <w:r w:rsidRPr="00980E23">
              <w:t>8</w:t>
            </w:r>
          </w:p>
        </w:tc>
        <w:tc>
          <w:tcPr>
            <w:tcW w:w="4336" w:type="dxa"/>
          </w:tcPr>
          <w:p w:rsidR="00980E23" w:rsidRPr="00955BA0" w:rsidRDefault="00980E23" w:rsidP="00980E23">
            <w:r w:rsidRPr="00955BA0">
              <w:t>Gymnastics Head</w:t>
            </w:r>
            <w:r w:rsidR="00F4207C" w:rsidRPr="00955BA0">
              <w:t>:</w:t>
            </w:r>
            <w:r w:rsidR="00955BA0">
              <w:t xml:space="preserve"> Planning group sequences</w:t>
            </w:r>
          </w:p>
          <w:p w:rsidR="00980E23" w:rsidRPr="00980E23" w:rsidRDefault="00980E23" w:rsidP="00980E23">
            <w:pPr>
              <w:rPr>
                <w:highlight w:val="yellow"/>
              </w:rPr>
            </w:pPr>
          </w:p>
        </w:tc>
      </w:tr>
      <w:tr w:rsidR="00980E23" w:rsidRPr="00980E23" w:rsidTr="00E87E73">
        <w:trPr>
          <w:trHeight w:val="470"/>
        </w:trPr>
        <w:tc>
          <w:tcPr>
            <w:tcW w:w="440" w:type="dxa"/>
            <w:hideMark/>
          </w:tcPr>
          <w:p w:rsidR="00980E23" w:rsidRPr="00980E23" w:rsidRDefault="00980E23" w:rsidP="00980E23">
            <w:r w:rsidRPr="00980E23">
              <w:t>9</w:t>
            </w:r>
          </w:p>
        </w:tc>
        <w:tc>
          <w:tcPr>
            <w:tcW w:w="3974" w:type="dxa"/>
            <w:hideMark/>
          </w:tcPr>
          <w:p w:rsidR="00980E23" w:rsidRPr="00980E23" w:rsidRDefault="00980E23" w:rsidP="00980E23">
            <w:r w:rsidRPr="00980E23">
              <w:t>Football Hands: Shooting</w:t>
            </w:r>
          </w:p>
        </w:tc>
        <w:tc>
          <w:tcPr>
            <w:tcW w:w="440" w:type="dxa"/>
          </w:tcPr>
          <w:p w:rsidR="00980E23" w:rsidRPr="00980E23" w:rsidRDefault="00980E23" w:rsidP="00980E23">
            <w:r w:rsidRPr="00980E23">
              <w:t>9</w:t>
            </w:r>
          </w:p>
        </w:tc>
        <w:tc>
          <w:tcPr>
            <w:tcW w:w="4336" w:type="dxa"/>
          </w:tcPr>
          <w:p w:rsidR="00980E23" w:rsidRPr="00980E23" w:rsidRDefault="00980E23" w:rsidP="00980E23">
            <w:pPr>
              <w:rPr>
                <w:highlight w:val="yellow"/>
              </w:rPr>
            </w:pPr>
            <w:r w:rsidRPr="00955BA0">
              <w:t>Dance Hands</w:t>
            </w:r>
            <w:r w:rsidR="00A16D27" w:rsidRPr="00955BA0">
              <w:t>:</w:t>
            </w:r>
            <w:r w:rsidR="00955BA0" w:rsidRPr="00955BA0">
              <w:t xml:space="preserve"> Gesture</w:t>
            </w:r>
          </w:p>
        </w:tc>
      </w:tr>
      <w:tr w:rsidR="00980E23" w:rsidRPr="00980E23" w:rsidTr="00E87E73">
        <w:trPr>
          <w:trHeight w:val="470"/>
        </w:trPr>
        <w:tc>
          <w:tcPr>
            <w:tcW w:w="440" w:type="dxa"/>
            <w:hideMark/>
          </w:tcPr>
          <w:p w:rsidR="00980E23" w:rsidRPr="00980E23" w:rsidRDefault="00980E23" w:rsidP="00980E23">
            <w:r w:rsidRPr="00980E23">
              <w:t>10</w:t>
            </w:r>
          </w:p>
        </w:tc>
        <w:tc>
          <w:tcPr>
            <w:tcW w:w="3974" w:type="dxa"/>
            <w:hideMark/>
          </w:tcPr>
          <w:p w:rsidR="00980E23" w:rsidRPr="00980E23" w:rsidRDefault="00980E23" w:rsidP="00980E23">
            <w:r w:rsidRPr="00980E23">
              <w:t>Football Head: Knowledge and application of rules</w:t>
            </w:r>
          </w:p>
        </w:tc>
        <w:tc>
          <w:tcPr>
            <w:tcW w:w="440" w:type="dxa"/>
          </w:tcPr>
          <w:p w:rsidR="00980E23" w:rsidRPr="00980E23" w:rsidRDefault="00980E23" w:rsidP="00980E23">
            <w:r w:rsidRPr="00980E23">
              <w:t>10</w:t>
            </w:r>
          </w:p>
        </w:tc>
        <w:tc>
          <w:tcPr>
            <w:tcW w:w="4336" w:type="dxa"/>
          </w:tcPr>
          <w:p w:rsidR="00980E23" w:rsidRPr="00980E23" w:rsidRDefault="00980E23" w:rsidP="00980E23">
            <w:pPr>
              <w:rPr>
                <w:highlight w:val="yellow"/>
              </w:rPr>
            </w:pPr>
            <w:r w:rsidRPr="003666B9">
              <w:t>Dance Head</w:t>
            </w:r>
            <w:r w:rsidR="003666B9" w:rsidRPr="003666B9">
              <w:t>: Developing a motif</w:t>
            </w:r>
          </w:p>
        </w:tc>
      </w:tr>
      <w:tr w:rsidR="00980E23" w:rsidRPr="00980E23" w:rsidTr="00E87E73">
        <w:trPr>
          <w:trHeight w:val="470"/>
        </w:trPr>
        <w:tc>
          <w:tcPr>
            <w:tcW w:w="440" w:type="dxa"/>
            <w:hideMark/>
          </w:tcPr>
          <w:p w:rsidR="00980E23" w:rsidRPr="00980E23" w:rsidRDefault="00980E23" w:rsidP="00980E23">
            <w:r w:rsidRPr="00980E23">
              <w:t>11</w:t>
            </w:r>
          </w:p>
        </w:tc>
        <w:tc>
          <w:tcPr>
            <w:tcW w:w="3974" w:type="dxa"/>
            <w:hideMark/>
          </w:tcPr>
          <w:p w:rsidR="00980E23" w:rsidRPr="00980E23" w:rsidRDefault="00980E23" w:rsidP="00980E23">
            <w:r w:rsidRPr="00980E23">
              <w:t>Athletics Hands: Shot put</w:t>
            </w:r>
          </w:p>
        </w:tc>
        <w:tc>
          <w:tcPr>
            <w:tcW w:w="440" w:type="dxa"/>
          </w:tcPr>
          <w:p w:rsidR="00980E23" w:rsidRPr="00980E23" w:rsidRDefault="00980E23" w:rsidP="00980E23">
            <w:r w:rsidRPr="00980E23">
              <w:t>11</w:t>
            </w:r>
          </w:p>
        </w:tc>
        <w:tc>
          <w:tcPr>
            <w:tcW w:w="4336" w:type="dxa"/>
          </w:tcPr>
          <w:p w:rsidR="00980E23" w:rsidRPr="00980E23" w:rsidRDefault="00980E23" w:rsidP="00980E23">
            <w:r w:rsidRPr="00980E23">
              <w:t>Athletics Hands: Shot put</w:t>
            </w:r>
          </w:p>
        </w:tc>
      </w:tr>
      <w:tr w:rsidR="00980E23" w:rsidRPr="00980E23" w:rsidTr="00E87E73">
        <w:trPr>
          <w:trHeight w:val="470"/>
        </w:trPr>
        <w:tc>
          <w:tcPr>
            <w:tcW w:w="440" w:type="dxa"/>
            <w:hideMark/>
          </w:tcPr>
          <w:p w:rsidR="00980E23" w:rsidRPr="00980E23" w:rsidRDefault="00980E23" w:rsidP="00980E23">
            <w:r w:rsidRPr="00980E23">
              <w:t>12</w:t>
            </w:r>
          </w:p>
        </w:tc>
        <w:tc>
          <w:tcPr>
            <w:tcW w:w="3974" w:type="dxa"/>
            <w:hideMark/>
          </w:tcPr>
          <w:p w:rsidR="00980E23" w:rsidRPr="00980E23" w:rsidRDefault="00F4207C" w:rsidP="00980E23">
            <w:r>
              <w:t>Athletics Head: Transfer of momentum in Throws</w:t>
            </w:r>
          </w:p>
        </w:tc>
        <w:tc>
          <w:tcPr>
            <w:tcW w:w="440" w:type="dxa"/>
          </w:tcPr>
          <w:p w:rsidR="00980E23" w:rsidRPr="00980E23" w:rsidRDefault="00980E23" w:rsidP="00980E23">
            <w:r w:rsidRPr="00980E23">
              <w:t>12</w:t>
            </w:r>
          </w:p>
        </w:tc>
        <w:tc>
          <w:tcPr>
            <w:tcW w:w="4336" w:type="dxa"/>
          </w:tcPr>
          <w:p w:rsidR="00980E23" w:rsidRPr="00980E23" w:rsidRDefault="00F4207C" w:rsidP="00F4207C">
            <w:r>
              <w:t>Athletics Head</w:t>
            </w:r>
            <w:r w:rsidR="00980E23" w:rsidRPr="00980E23">
              <w:t xml:space="preserve">: </w:t>
            </w:r>
            <w:r>
              <w:t>Transfer of momentum in Throws</w:t>
            </w:r>
          </w:p>
        </w:tc>
      </w:tr>
      <w:tr w:rsidR="00980E23" w:rsidRPr="00980E23" w:rsidTr="00E87E73">
        <w:trPr>
          <w:trHeight w:val="470"/>
        </w:trPr>
        <w:tc>
          <w:tcPr>
            <w:tcW w:w="440" w:type="dxa"/>
            <w:hideMark/>
          </w:tcPr>
          <w:p w:rsidR="00980E23" w:rsidRPr="00980E23" w:rsidRDefault="00980E23" w:rsidP="00980E23">
            <w:r w:rsidRPr="00980E23">
              <w:t>13</w:t>
            </w:r>
          </w:p>
        </w:tc>
        <w:tc>
          <w:tcPr>
            <w:tcW w:w="3974" w:type="dxa"/>
            <w:hideMark/>
          </w:tcPr>
          <w:p w:rsidR="00980E23" w:rsidRPr="00980E23" w:rsidRDefault="00980E23" w:rsidP="00980E23">
            <w:r w:rsidRPr="00980E23">
              <w:t>Cricket Hands: Bowling</w:t>
            </w:r>
          </w:p>
        </w:tc>
        <w:tc>
          <w:tcPr>
            <w:tcW w:w="440" w:type="dxa"/>
          </w:tcPr>
          <w:p w:rsidR="00980E23" w:rsidRPr="00980E23" w:rsidRDefault="00980E23" w:rsidP="00980E23">
            <w:r w:rsidRPr="00980E23">
              <w:t>13</w:t>
            </w:r>
          </w:p>
        </w:tc>
        <w:tc>
          <w:tcPr>
            <w:tcW w:w="4336" w:type="dxa"/>
          </w:tcPr>
          <w:p w:rsidR="00980E23" w:rsidRPr="00980E23" w:rsidRDefault="00980E23" w:rsidP="00980E23">
            <w:proofErr w:type="spellStart"/>
            <w:r w:rsidRPr="00980E23">
              <w:t>Rounders</w:t>
            </w:r>
            <w:proofErr w:type="spellEnd"/>
            <w:r w:rsidRPr="00980E23">
              <w:t xml:space="preserve"> Hands: Fielding</w:t>
            </w:r>
          </w:p>
          <w:p w:rsidR="00980E23" w:rsidRPr="00980E23" w:rsidRDefault="00980E23" w:rsidP="00980E23"/>
        </w:tc>
      </w:tr>
      <w:tr w:rsidR="00980E23" w:rsidRPr="00980E23" w:rsidTr="00E87E73">
        <w:trPr>
          <w:trHeight w:val="470"/>
        </w:trPr>
        <w:tc>
          <w:tcPr>
            <w:tcW w:w="440" w:type="dxa"/>
            <w:hideMark/>
          </w:tcPr>
          <w:p w:rsidR="00980E23" w:rsidRPr="00980E23" w:rsidRDefault="00980E23" w:rsidP="00980E23">
            <w:r w:rsidRPr="00980E23">
              <w:t>14</w:t>
            </w:r>
          </w:p>
        </w:tc>
        <w:tc>
          <w:tcPr>
            <w:tcW w:w="3974" w:type="dxa"/>
            <w:hideMark/>
          </w:tcPr>
          <w:p w:rsidR="00980E23" w:rsidRPr="00980E23" w:rsidRDefault="00980E23" w:rsidP="00980E23">
            <w:r w:rsidRPr="00980E23">
              <w:t>Cricket Head: Decision making and application of tactics</w:t>
            </w:r>
          </w:p>
        </w:tc>
        <w:tc>
          <w:tcPr>
            <w:tcW w:w="440" w:type="dxa"/>
          </w:tcPr>
          <w:p w:rsidR="00980E23" w:rsidRPr="00980E23" w:rsidRDefault="00980E23" w:rsidP="00980E23">
            <w:r w:rsidRPr="00980E23">
              <w:t>14</w:t>
            </w:r>
          </w:p>
        </w:tc>
        <w:tc>
          <w:tcPr>
            <w:tcW w:w="4336" w:type="dxa"/>
          </w:tcPr>
          <w:p w:rsidR="00980E23" w:rsidRPr="00980E23" w:rsidRDefault="00980E23" w:rsidP="00980E23">
            <w:proofErr w:type="spellStart"/>
            <w:r w:rsidRPr="00980E23">
              <w:t>Rounders</w:t>
            </w:r>
            <w:proofErr w:type="spellEnd"/>
            <w:r w:rsidRPr="00980E23">
              <w:t xml:space="preserve"> Head:  Decision making and application of tactics</w:t>
            </w:r>
          </w:p>
        </w:tc>
      </w:tr>
    </w:tbl>
    <w:p w:rsidR="00980E23" w:rsidRPr="00980E23" w:rsidRDefault="00980E23" w:rsidP="00980E23">
      <w:pPr>
        <w:rPr>
          <w:rFonts w:asciiTheme="minorHAnsi" w:hAnsiTheme="minorHAnsi"/>
          <w:b/>
          <w:sz w:val="28"/>
          <w:szCs w:val="22"/>
          <w:u w:val="single"/>
          <w:lang w:val="en-US"/>
        </w:rPr>
      </w:pPr>
    </w:p>
    <w:p w:rsidR="00980E23" w:rsidRPr="00980E23" w:rsidRDefault="00980E23" w:rsidP="00980E23">
      <w:pPr>
        <w:rPr>
          <w:rFonts w:asciiTheme="minorHAnsi" w:hAnsiTheme="minorHAnsi"/>
          <w:b/>
          <w:sz w:val="28"/>
          <w:szCs w:val="22"/>
          <w:u w:val="single"/>
          <w:lang w:val="en-US"/>
        </w:rPr>
      </w:pPr>
    </w:p>
    <w:p w:rsidR="00980E23" w:rsidRPr="00980E23" w:rsidRDefault="00980E23" w:rsidP="00980E23">
      <w:pPr>
        <w:rPr>
          <w:rFonts w:asciiTheme="minorHAnsi" w:hAnsiTheme="minorHAnsi"/>
          <w:b/>
          <w:sz w:val="28"/>
          <w:szCs w:val="22"/>
          <w:u w:val="single"/>
          <w:lang w:val="en-US"/>
        </w:rPr>
      </w:pPr>
      <w:r w:rsidRPr="00980E23">
        <w:rPr>
          <w:rFonts w:asciiTheme="minorHAnsi" w:hAnsiTheme="minorHAnsi"/>
          <w:b/>
          <w:sz w:val="28"/>
          <w:szCs w:val="22"/>
          <w:u w:val="single"/>
          <w:lang w:val="en-US"/>
        </w:rPr>
        <w:t>Year 10 GCSE</w:t>
      </w:r>
    </w:p>
    <w:p w:rsidR="00980E23" w:rsidRPr="00980E23" w:rsidRDefault="00980E23" w:rsidP="00980E23">
      <w:pPr>
        <w:rPr>
          <w:rFonts w:asciiTheme="minorHAnsi" w:hAnsiTheme="minorHAnsi"/>
          <w:sz w:val="22"/>
          <w:szCs w:val="22"/>
          <w:lang w:val="en-US"/>
        </w:rPr>
      </w:pPr>
    </w:p>
    <w:tbl>
      <w:tblPr>
        <w:tblStyle w:val="TableGrid"/>
        <w:tblpPr w:leftFromText="180" w:rightFromText="180" w:vertAnchor="text" w:horzAnchor="page" w:tblpX="1846" w:tblpY="3860"/>
        <w:tblW w:w="0" w:type="auto"/>
        <w:tblLook w:val="04A0" w:firstRow="1" w:lastRow="0" w:firstColumn="1" w:lastColumn="0" w:noHBand="0" w:noVBand="1"/>
      </w:tblPr>
      <w:tblGrid>
        <w:gridCol w:w="440"/>
        <w:gridCol w:w="8022"/>
      </w:tblGrid>
      <w:tr w:rsidR="00980E23" w:rsidRPr="00980E23" w:rsidTr="00E87E73">
        <w:trPr>
          <w:trHeight w:val="387"/>
        </w:trPr>
        <w:tc>
          <w:tcPr>
            <w:tcW w:w="440" w:type="dxa"/>
          </w:tcPr>
          <w:p w:rsidR="00980E23" w:rsidRPr="00980E23" w:rsidRDefault="00980E23" w:rsidP="00980E23">
            <w:r w:rsidRPr="00980E23">
              <w:t>1</w:t>
            </w:r>
          </w:p>
        </w:tc>
        <w:tc>
          <w:tcPr>
            <w:tcW w:w="8022" w:type="dxa"/>
          </w:tcPr>
          <w:p w:rsidR="00980E23" w:rsidRPr="00980E23" w:rsidRDefault="00980E23" w:rsidP="00980E23">
            <w:r w:rsidRPr="00980E23">
              <w:t xml:space="preserve">End of unit test Skeleton </w:t>
            </w:r>
          </w:p>
        </w:tc>
      </w:tr>
      <w:tr w:rsidR="00980E23" w:rsidRPr="00980E23" w:rsidTr="00E87E73">
        <w:trPr>
          <w:trHeight w:val="398"/>
        </w:trPr>
        <w:tc>
          <w:tcPr>
            <w:tcW w:w="440" w:type="dxa"/>
          </w:tcPr>
          <w:p w:rsidR="00980E23" w:rsidRPr="00980E23" w:rsidRDefault="00980E23" w:rsidP="00980E23">
            <w:r w:rsidRPr="00980E23">
              <w:t>2</w:t>
            </w:r>
          </w:p>
        </w:tc>
        <w:tc>
          <w:tcPr>
            <w:tcW w:w="8022" w:type="dxa"/>
          </w:tcPr>
          <w:p w:rsidR="00980E23" w:rsidRPr="00980E23" w:rsidRDefault="00980E23" w:rsidP="00980E23">
            <w:r w:rsidRPr="00980E23">
              <w:t>End of unit test muscles</w:t>
            </w:r>
          </w:p>
        </w:tc>
      </w:tr>
      <w:tr w:rsidR="00980E23" w:rsidRPr="00980E23" w:rsidTr="00E87E73">
        <w:trPr>
          <w:trHeight w:val="387"/>
        </w:trPr>
        <w:tc>
          <w:tcPr>
            <w:tcW w:w="440" w:type="dxa"/>
          </w:tcPr>
          <w:p w:rsidR="00980E23" w:rsidRPr="00980E23" w:rsidRDefault="00980E23" w:rsidP="00980E23">
            <w:r w:rsidRPr="00980E23">
              <w:t>3</w:t>
            </w:r>
          </w:p>
        </w:tc>
        <w:tc>
          <w:tcPr>
            <w:tcW w:w="8022" w:type="dxa"/>
          </w:tcPr>
          <w:p w:rsidR="00980E23" w:rsidRPr="00980E23" w:rsidRDefault="00980E23" w:rsidP="00980E23">
            <w:r w:rsidRPr="00980E23">
              <w:t>End of unit test cardiovascular system</w:t>
            </w:r>
          </w:p>
        </w:tc>
      </w:tr>
      <w:tr w:rsidR="00980E23" w:rsidRPr="00980E23" w:rsidTr="00E87E73">
        <w:trPr>
          <w:trHeight w:val="398"/>
        </w:trPr>
        <w:tc>
          <w:tcPr>
            <w:tcW w:w="440" w:type="dxa"/>
          </w:tcPr>
          <w:p w:rsidR="00980E23" w:rsidRPr="00980E23" w:rsidRDefault="00980E23" w:rsidP="00980E23">
            <w:r w:rsidRPr="00980E23">
              <w:t>4</w:t>
            </w:r>
          </w:p>
        </w:tc>
        <w:tc>
          <w:tcPr>
            <w:tcW w:w="8022" w:type="dxa"/>
          </w:tcPr>
          <w:p w:rsidR="00980E23" w:rsidRPr="00980E23" w:rsidRDefault="00980E23" w:rsidP="00980E23">
            <w:r w:rsidRPr="00980E23">
              <w:t>Quality marked work 1 Movement</w:t>
            </w:r>
          </w:p>
        </w:tc>
      </w:tr>
      <w:tr w:rsidR="00980E23" w:rsidRPr="00980E23" w:rsidTr="00E87E73">
        <w:trPr>
          <w:trHeight w:val="387"/>
        </w:trPr>
        <w:tc>
          <w:tcPr>
            <w:tcW w:w="440" w:type="dxa"/>
          </w:tcPr>
          <w:p w:rsidR="00980E23" w:rsidRPr="00980E23" w:rsidRDefault="00980E23" w:rsidP="00980E23">
            <w:r w:rsidRPr="00980E23">
              <w:t>5</w:t>
            </w:r>
          </w:p>
        </w:tc>
        <w:tc>
          <w:tcPr>
            <w:tcW w:w="8022" w:type="dxa"/>
          </w:tcPr>
          <w:p w:rsidR="00980E23" w:rsidRPr="00980E23" w:rsidRDefault="00980E23" w:rsidP="00980E23">
            <w:r w:rsidRPr="00980E23">
              <w:t>End of unit test respiratory system</w:t>
            </w:r>
          </w:p>
        </w:tc>
      </w:tr>
      <w:tr w:rsidR="00980E23" w:rsidRPr="00980E23" w:rsidTr="00E87E73">
        <w:trPr>
          <w:trHeight w:val="398"/>
        </w:trPr>
        <w:tc>
          <w:tcPr>
            <w:tcW w:w="440" w:type="dxa"/>
          </w:tcPr>
          <w:p w:rsidR="00980E23" w:rsidRPr="00980E23" w:rsidRDefault="00980E23" w:rsidP="00980E23">
            <w:r w:rsidRPr="00980E23">
              <w:t>6</w:t>
            </w:r>
          </w:p>
        </w:tc>
        <w:tc>
          <w:tcPr>
            <w:tcW w:w="8022" w:type="dxa"/>
          </w:tcPr>
          <w:p w:rsidR="00980E23" w:rsidRPr="00980E23" w:rsidRDefault="00980E23" w:rsidP="00980E23">
            <w:r w:rsidRPr="00980E23">
              <w:t>Building up a long answer response</w:t>
            </w:r>
          </w:p>
        </w:tc>
      </w:tr>
      <w:tr w:rsidR="00980E23" w:rsidRPr="00980E23" w:rsidTr="00E87E73">
        <w:trPr>
          <w:trHeight w:val="387"/>
        </w:trPr>
        <w:tc>
          <w:tcPr>
            <w:tcW w:w="440" w:type="dxa"/>
          </w:tcPr>
          <w:p w:rsidR="00980E23" w:rsidRPr="00980E23" w:rsidRDefault="00980E23" w:rsidP="00980E23">
            <w:r w:rsidRPr="00980E23">
              <w:t>7</w:t>
            </w:r>
          </w:p>
        </w:tc>
        <w:tc>
          <w:tcPr>
            <w:tcW w:w="8022" w:type="dxa"/>
          </w:tcPr>
          <w:p w:rsidR="00980E23" w:rsidRPr="00980E23" w:rsidRDefault="00980E23" w:rsidP="00980E23">
            <w:r w:rsidRPr="00980E23">
              <w:t>End of unit test  components of fitness</w:t>
            </w:r>
          </w:p>
        </w:tc>
      </w:tr>
      <w:tr w:rsidR="00980E23" w:rsidRPr="00980E23" w:rsidTr="00E87E73">
        <w:trPr>
          <w:trHeight w:val="398"/>
        </w:trPr>
        <w:tc>
          <w:tcPr>
            <w:tcW w:w="440" w:type="dxa"/>
          </w:tcPr>
          <w:p w:rsidR="00980E23" w:rsidRPr="00980E23" w:rsidRDefault="00980E23" w:rsidP="00980E23">
            <w:r w:rsidRPr="00980E23">
              <w:t>8</w:t>
            </w:r>
          </w:p>
        </w:tc>
        <w:tc>
          <w:tcPr>
            <w:tcW w:w="8022" w:type="dxa"/>
          </w:tcPr>
          <w:p w:rsidR="00980E23" w:rsidRPr="00980E23" w:rsidRDefault="00980E23" w:rsidP="00980E23">
            <w:r w:rsidRPr="00980E23">
              <w:t>Quality marked work 2  COF strength</w:t>
            </w:r>
          </w:p>
        </w:tc>
      </w:tr>
      <w:tr w:rsidR="00980E23" w:rsidRPr="00980E23" w:rsidTr="00E87E73">
        <w:trPr>
          <w:trHeight w:val="387"/>
        </w:trPr>
        <w:tc>
          <w:tcPr>
            <w:tcW w:w="440" w:type="dxa"/>
          </w:tcPr>
          <w:p w:rsidR="00980E23" w:rsidRPr="00980E23" w:rsidRDefault="00980E23" w:rsidP="00980E23">
            <w:r w:rsidRPr="00980E23">
              <w:t>9</w:t>
            </w:r>
          </w:p>
        </w:tc>
        <w:tc>
          <w:tcPr>
            <w:tcW w:w="8022" w:type="dxa"/>
          </w:tcPr>
          <w:p w:rsidR="00980E23" w:rsidRPr="00980E23" w:rsidRDefault="00980E23" w:rsidP="00980E23">
            <w:r w:rsidRPr="00980E23">
              <w:t>AQA summative assessment anatomy and phys</w:t>
            </w:r>
            <w:r w:rsidR="00955BA0">
              <w:t>iology</w:t>
            </w:r>
          </w:p>
        </w:tc>
      </w:tr>
      <w:tr w:rsidR="00980E23" w:rsidRPr="00980E23" w:rsidTr="00E87E73">
        <w:trPr>
          <w:trHeight w:val="398"/>
        </w:trPr>
        <w:tc>
          <w:tcPr>
            <w:tcW w:w="440" w:type="dxa"/>
          </w:tcPr>
          <w:p w:rsidR="00980E23" w:rsidRPr="00980E23" w:rsidRDefault="00980E23" w:rsidP="00980E23">
            <w:r w:rsidRPr="00980E23">
              <w:t>10</w:t>
            </w:r>
          </w:p>
        </w:tc>
        <w:tc>
          <w:tcPr>
            <w:tcW w:w="8022" w:type="dxa"/>
          </w:tcPr>
          <w:p w:rsidR="00980E23" w:rsidRPr="00980E23" w:rsidRDefault="00980E23" w:rsidP="00980E23">
            <w:r w:rsidRPr="00980E23">
              <w:t>End of unit test fitness tests</w:t>
            </w:r>
          </w:p>
        </w:tc>
      </w:tr>
      <w:tr w:rsidR="00980E23" w:rsidRPr="00980E23" w:rsidTr="00E87E73">
        <w:trPr>
          <w:trHeight w:val="387"/>
        </w:trPr>
        <w:tc>
          <w:tcPr>
            <w:tcW w:w="440" w:type="dxa"/>
          </w:tcPr>
          <w:p w:rsidR="00980E23" w:rsidRPr="00980E23" w:rsidRDefault="00980E23" w:rsidP="00980E23">
            <w:r w:rsidRPr="00980E23">
              <w:t>11</w:t>
            </w:r>
          </w:p>
        </w:tc>
        <w:tc>
          <w:tcPr>
            <w:tcW w:w="8022" w:type="dxa"/>
          </w:tcPr>
          <w:p w:rsidR="00980E23" w:rsidRPr="00980E23" w:rsidRDefault="00980E23" w:rsidP="00980E23">
            <w:r w:rsidRPr="00980E23">
              <w:t>Quality marked work 3 COF weakness</w:t>
            </w:r>
          </w:p>
        </w:tc>
      </w:tr>
      <w:tr w:rsidR="00980E23" w:rsidRPr="00980E23" w:rsidTr="00E87E73">
        <w:trPr>
          <w:trHeight w:val="398"/>
        </w:trPr>
        <w:tc>
          <w:tcPr>
            <w:tcW w:w="440" w:type="dxa"/>
          </w:tcPr>
          <w:p w:rsidR="00980E23" w:rsidRPr="00980E23" w:rsidRDefault="00980E23" w:rsidP="00980E23">
            <w:r w:rsidRPr="00980E23">
              <w:t>12</w:t>
            </w:r>
          </w:p>
        </w:tc>
        <w:tc>
          <w:tcPr>
            <w:tcW w:w="8022" w:type="dxa"/>
          </w:tcPr>
          <w:p w:rsidR="00980E23" w:rsidRPr="00980E23" w:rsidRDefault="00980E23" w:rsidP="00980E23">
            <w:r w:rsidRPr="00980E23">
              <w:t>End of unit test principals and types of training</w:t>
            </w:r>
          </w:p>
        </w:tc>
      </w:tr>
      <w:tr w:rsidR="00980E23" w:rsidRPr="00980E23" w:rsidTr="00E87E73">
        <w:trPr>
          <w:trHeight w:val="387"/>
        </w:trPr>
        <w:tc>
          <w:tcPr>
            <w:tcW w:w="440" w:type="dxa"/>
          </w:tcPr>
          <w:p w:rsidR="00980E23" w:rsidRPr="00980E23" w:rsidRDefault="00980E23" w:rsidP="00980E23">
            <w:r w:rsidRPr="00980E23">
              <w:t>13</w:t>
            </w:r>
          </w:p>
        </w:tc>
        <w:tc>
          <w:tcPr>
            <w:tcW w:w="8022" w:type="dxa"/>
          </w:tcPr>
          <w:p w:rsidR="00980E23" w:rsidRPr="00980E23" w:rsidRDefault="00980E23" w:rsidP="00980E23">
            <w:r w:rsidRPr="00980E23">
              <w:t>Quality marked work 4 (9 mark questions)</w:t>
            </w:r>
          </w:p>
        </w:tc>
      </w:tr>
      <w:tr w:rsidR="00980E23" w:rsidRPr="00980E23" w:rsidTr="00E87E73">
        <w:trPr>
          <w:trHeight w:val="398"/>
        </w:trPr>
        <w:tc>
          <w:tcPr>
            <w:tcW w:w="440" w:type="dxa"/>
          </w:tcPr>
          <w:p w:rsidR="00980E23" w:rsidRPr="00980E23" w:rsidRDefault="00980E23" w:rsidP="00980E23">
            <w:r w:rsidRPr="00980E23">
              <w:t>14</w:t>
            </w:r>
          </w:p>
        </w:tc>
        <w:tc>
          <w:tcPr>
            <w:tcW w:w="8022" w:type="dxa"/>
          </w:tcPr>
          <w:p w:rsidR="00980E23" w:rsidRPr="00980E23" w:rsidRDefault="00980E23" w:rsidP="00980E23">
            <w:r w:rsidRPr="00980E23">
              <w:t>End of unit test short and long term effects</w:t>
            </w:r>
          </w:p>
        </w:tc>
      </w:tr>
      <w:tr w:rsidR="00980E23" w:rsidRPr="00980E23" w:rsidTr="00E87E73">
        <w:trPr>
          <w:trHeight w:val="387"/>
        </w:trPr>
        <w:tc>
          <w:tcPr>
            <w:tcW w:w="440" w:type="dxa"/>
          </w:tcPr>
          <w:p w:rsidR="00980E23" w:rsidRPr="00980E23" w:rsidRDefault="00980E23" w:rsidP="00980E23">
            <w:r w:rsidRPr="00980E23">
              <w:t>15</w:t>
            </w:r>
          </w:p>
        </w:tc>
        <w:tc>
          <w:tcPr>
            <w:tcW w:w="8022" w:type="dxa"/>
          </w:tcPr>
          <w:p w:rsidR="00980E23" w:rsidRPr="00980E23" w:rsidRDefault="00980E23" w:rsidP="00980E23">
            <w:r w:rsidRPr="00980E23">
              <w:t>Quality marked work 5 Skill weakness</w:t>
            </w:r>
          </w:p>
        </w:tc>
      </w:tr>
      <w:tr w:rsidR="00980E23" w:rsidRPr="00980E23" w:rsidTr="00E87E73">
        <w:trPr>
          <w:trHeight w:val="187"/>
        </w:trPr>
        <w:tc>
          <w:tcPr>
            <w:tcW w:w="440" w:type="dxa"/>
          </w:tcPr>
          <w:p w:rsidR="00980E23" w:rsidRPr="00980E23" w:rsidRDefault="00980E23" w:rsidP="00980E23">
            <w:r w:rsidRPr="00980E23">
              <w:t>16</w:t>
            </w:r>
          </w:p>
        </w:tc>
        <w:tc>
          <w:tcPr>
            <w:tcW w:w="8022" w:type="dxa"/>
          </w:tcPr>
          <w:p w:rsidR="00980E23" w:rsidRPr="00980E23" w:rsidRDefault="00980E23" w:rsidP="00980E23">
            <w:r w:rsidRPr="00980E23">
              <w:t>End of unit test leavers planes axis</w:t>
            </w:r>
          </w:p>
        </w:tc>
      </w:tr>
      <w:tr w:rsidR="00980E23" w:rsidRPr="00980E23" w:rsidTr="00E87E73">
        <w:trPr>
          <w:trHeight w:val="387"/>
        </w:trPr>
        <w:tc>
          <w:tcPr>
            <w:tcW w:w="440" w:type="dxa"/>
          </w:tcPr>
          <w:p w:rsidR="00980E23" w:rsidRPr="00980E23" w:rsidRDefault="00980E23" w:rsidP="00980E23">
            <w:r w:rsidRPr="00980E23">
              <w:t>17</w:t>
            </w:r>
          </w:p>
        </w:tc>
        <w:tc>
          <w:tcPr>
            <w:tcW w:w="8022" w:type="dxa"/>
          </w:tcPr>
          <w:p w:rsidR="00980E23" w:rsidRPr="00980E23" w:rsidRDefault="00980E23" w:rsidP="00980E23">
            <w:r w:rsidRPr="00980E23">
              <w:t>AQA summary exam summer Mock</w:t>
            </w:r>
          </w:p>
        </w:tc>
      </w:tr>
      <w:tr w:rsidR="00980E23" w:rsidRPr="00980E23" w:rsidTr="00E87E73">
        <w:trPr>
          <w:trHeight w:val="387"/>
        </w:trPr>
        <w:tc>
          <w:tcPr>
            <w:tcW w:w="440" w:type="dxa"/>
          </w:tcPr>
          <w:p w:rsidR="00980E23" w:rsidRPr="00980E23" w:rsidRDefault="00980E23" w:rsidP="00980E23">
            <w:r w:rsidRPr="00980E23">
              <w:t>18</w:t>
            </w:r>
          </w:p>
        </w:tc>
        <w:tc>
          <w:tcPr>
            <w:tcW w:w="8022" w:type="dxa"/>
          </w:tcPr>
          <w:p w:rsidR="00980E23" w:rsidRPr="00980E23" w:rsidRDefault="00980E23" w:rsidP="00980E23">
            <w:r w:rsidRPr="00980E23">
              <w:t>Coursework review</w:t>
            </w:r>
          </w:p>
        </w:tc>
      </w:tr>
    </w:tbl>
    <w:p w:rsidR="00980E23" w:rsidRPr="00980E23" w:rsidRDefault="00980E23" w:rsidP="00980E23">
      <w:pPr>
        <w:rPr>
          <w:rFonts w:asciiTheme="minorHAnsi" w:hAnsiTheme="minorHAnsi"/>
          <w:sz w:val="22"/>
          <w:szCs w:val="22"/>
          <w:lang w:val="en-US"/>
        </w:rPr>
      </w:pPr>
      <w:r w:rsidRPr="00980E23">
        <w:rPr>
          <w:rFonts w:asciiTheme="minorHAnsi" w:hAnsiTheme="minorHAnsi"/>
          <w:noProof/>
          <w:sz w:val="22"/>
          <w:szCs w:val="22"/>
          <w:lang w:eastAsia="en-GB"/>
        </w:rPr>
        <w:drawing>
          <wp:inline distT="0" distB="0" distL="0" distR="0" wp14:anchorId="48105CBD" wp14:editId="36C28AB7">
            <wp:extent cx="5731510" cy="225044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250440"/>
                    </a:xfrm>
                    <a:prstGeom prst="rect">
                      <a:avLst/>
                    </a:prstGeom>
                  </pic:spPr>
                </pic:pic>
              </a:graphicData>
            </a:graphic>
          </wp:inline>
        </w:drawing>
      </w:r>
    </w:p>
    <w:p w:rsidR="00980E23" w:rsidRPr="00980E23" w:rsidRDefault="00980E23" w:rsidP="00980E23">
      <w:pPr>
        <w:rPr>
          <w:rFonts w:asciiTheme="minorHAnsi" w:hAnsiTheme="minorHAnsi"/>
          <w:sz w:val="22"/>
          <w:szCs w:val="22"/>
          <w:lang w:val="en-US"/>
        </w:rPr>
      </w:pPr>
    </w:p>
    <w:p w:rsidR="00980E23" w:rsidRPr="00980E23" w:rsidRDefault="00980E23" w:rsidP="00980E23">
      <w:pPr>
        <w:rPr>
          <w:rFonts w:asciiTheme="minorHAnsi" w:hAnsiTheme="minorHAnsi"/>
          <w:sz w:val="22"/>
          <w:szCs w:val="22"/>
          <w:lang w:val="en-US"/>
        </w:rPr>
      </w:pPr>
    </w:p>
    <w:p w:rsidR="00980E23" w:rsidRPr="00980E23" w:rsidRDefault="00980E23" w:rsidP="00980E23">
      <w:pPr>
        <w:rPr>
          <w:rFonts w:asciiTheme="minorHAnsi" w:hAnsiTheme="minorHAnsi"/>
          <w:sz w:val="22"/>
          <w:szCs w:val="22"/>
          <w:lang w:val="en-US"/>
        </w:rPr>
      </w:pPr>
    </w:p>
    <w:p w:rsidR="00980E23" w:rsidRPr="00980E23" w:rsidRDefault="00980E23" w:rsidP="00980E23">
      <w:pPr>
        <w:rPr>
          <w:rFonts w:asciiTheme="minorHAnsi" w:hAnsiTheme="minorHAnsi"/>
          <w:sz w:val="22"/>
          <w:szCs w:val="22"/>
          <w:lang w:val="en-US"/>
        </w:rPr>
      </w:pPr>
    </w:p>
    <w:p w:rsidR="00980E23" w:rsidRPr="00980E23" w:rsidRDefault="00980E23" w:rsidP="00980E23">
      <w:pPr>
        <w:rPr>
          <w:rFonts w:asciiTheme="minorHAnsi" w:hAnsiTheme="minorHAnsi"/>
          <w:b/>
          <w:sz w:val="28"/>
          <w:szCs w:val="22"/>
          <w:u w:val="single"/>
          <w:lang w:val="en-US"/>
        </w:rPr>
      </w:pPr>
      <w:r w:rsidRPr="00980E23">
        <w:rPr>
          <w:rFonts w:asciiTheme="minorHAnsi" w:hAnsiTheme="minorHAnsi"/>
          <w:b/>
          <w:sz w:val="28"/>
          <w:szCs w:val="22"/>
          <w:u w:val="single"/>
          <w:lang w:val="en-US"/>
        </w:rPr>
        <w:t>Year 11 GCSE</w:t>
      </w:r>
    </w:p>
    <w:p w:rsidR="00980E23" w:rsidRPr="00980E23" w:rsidRDefault="00980E23" w:rsidP="00980E23">
      <w:pPr>
        <w:rPr>
          <w:rFonts w:asciiTheme="minorHAnsi" w:hAnsiTheme="minorHAnsi"/>
          <w:sz w:val="22"/>
          <w:szCs w:val="22"/>
          <w:lang w:val="en-US"/>
        </w:rPr>
      </w:pPr>
      <w:r w:rsidRPr="00980E23">
        <w:rPr>
          <w:rFonts w:asciiTheme="minorHAnsi" w:hAnsiTheme="minorHAnsi"/>
          <w:noProof/>
          <w:sz w:val="22"/>
          <w:szCs w:val="22"/>
          <w:lang w:eastAsia="en-GB"/>
        </w:rPr>
        <w:drawing>
          <wp:inline distT="0" distB="0" distL="0" distR="0" wp14:anchorId="60504FF7" wp14:editId="0418AD7F">
            <wp:extent cx="5731510" cy="2372360"/>
            <wp:effectExtent l="0" t="0" r="254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372360"/>
                    </a:xfrm>
                    <a:prstGeom prst="rect">
                      <a:avLst/>
                    </a:prstGeom>
                  </pic:spPr>
                </pic:pic>
              </a:graphicData>
            </a:graphic>
          </wp:inline>
        </w:drawing>
      </w:r>
    </w:p>
    <w:p w:rsidR="00980E23" w:rsidRPr="00980E23" w:rsidRDefault="00980E23" w:rsidP="00980E23">
      <w:pPr>
        <w:rPr>
          <w:rFonts w:asciiTheme="minorHAnsi" w:hAnsiTheme="minorHAnsi"/>
          <w:sz w:val="22"/>
          <w:szCs w:val="22"/>
          <w:lang w:val="en-US"/>
        </w:rPr>
      </w:pPr>
    </w:p>
    <w:tbl>
      <w:tblPr>
        <w:tblStyle w:val="TableGrid"/>
        <w:tblpPr w:leftFromText="180" w:rightFromText="180" w:vertAnchor="text" w:horzAnchor="margin" w:tblpY="-18"/>
        <w:tblW w:w="0" w:type="auto"/>
        <w:tblLook w:val="04A0" w:firstRow="1" w:lastRow="0" w:firstColumn="1" w:lastColumn="0" w:noHBand="0" w:noVBand="1"/>
      </w:tblPr>
      <w:tblGrid>
        <w:gridCol w:w="440"/>
        <w:gridCol w:w="8546"/>
      </w:tblGrid>
      <w:tr w:rsidR="00980E23" w:rsidRPr="00980E23" w:rsidTr="00E87E73">
        <w:trPr>
          <w:trHeight w:val="441"/>
        </w:trPr>
        <w:tc>
          <w:tcPr>
            <w:tcW w:w="440" w:type="dxa"/>
          </w:tcPr>
          <w:p w:rsidR="00980E23" w:rsidRPr="00980E23" w:rsidRDefault="00980E23" w:rsidP="00980E23">
            <w:r w:rsidRPr="00980E23">
              <w:t>1</w:t>
            </w:r>
          </w:p>
        </w:tc>
        <w:tc>
          <w:tcPr>
            <w:tcW w:w="8546" w:type="dxa"/>
          </w:tcPr>
          <w:p w:rsidR="00980E23" w:rsidRPr="00980E23" w:rsidRDefault="00980E23" w:rsidP="00980E23">
            <w:r w:rsidRPr="00980E23">
              <w:t>End of unit test targets, goals and classifications of skill</w:t>
            </w:r>
          </w:p>
        </w:tc>
      </w:tr>
      <w:tr w:rsidR="00980E23" w:rsidRPr="00980E23" w:rsidTr="00E87E73">
        <w:trPr>
          <w:trHeight w:val="454"/>
        </w:trPr>
        <w:tc>
          <w:tcPr>
            <w:tcW w:w="440" w:type="dxa"/>
          </w:tcPr>
          <w:p w:rsidR="00980E23" w:rsidRPr="00980E23" w:rsidRDefault="00980E23" w:rsidP="00980E23">
            <w:r w:rsidRPr="00980E23">
              <w:t>2</w:t>
            </w:r>
          </w:p>
        </w:tc>
        <w:tc>
          <w:tcPr>
            <w:tcW w:w="8546" w:type="dxa"/>
          </w:tcPr>
          <w:p w:rsidR="00980E23" w:rsidRPr="00980E23" w:rsidRDefault="00980E23" w:rsidP="00980E23">
            <w:r w:rsidRPr="00980E23">
              <w:t>End of unit test guidance and info processing and Arousal</w:t>
            </w:r>
          </w:p>
        </w:tc>
      </w:tr>
      <w:tr w:rsidR="00980E23" w:rsidRPr="00980E23" w:rsidTr="00E87E73">
        <w:trPr>
          <w:trHeight w:val="441"/>
        </w:trPr>
        <w:tc>
          <w:tcPr>
            <w:tcW w:w="440" w:type="dxa"/>
          </w:tcPr>
          <w:p w:rsidR="00980E23" w:rsidRPr="00980E23" w:rsidRDefault="00980E23" w:rsidP="00980E23">
            <w:r w:rsidRPr="00980E23">
              <w:t>3</w:t>
            </w:r>
          </w:p>
        </w:tc>
        <w:tc>
          <w:tcPr>
            <w:tcW w:w="8546" w:type="dxa"/>
          </w:tcPr>
          <w:p w:rsidR="00980E23" w:rsidRPr="00980E23" w:rsidRDefault="00980E23" w:rsidP="00980E23">
            <w:r w:rsidRPr="00980E23">
              <w:t xml:space="preserve">Coursework deadline 1 </w:t>
            </w:r>
          </w:p>
        </w:tc>
      </w:tr>
      <w:tr w:rsidR="00980E23" w:rsidRPr="00980E23" w:rsidTr="00E87E73">
        <w:trPr>
          <w:trHeight w:val="454"/>
        </w:trPr>
        <w:tc>
          <w:tcPr>
            <w:tcW w:w="440" w:type="dxa"/>
          </w:tcPr>
          <w:p w:rsidR="00980E23" w:rsidRPr="00980E23" w:rsidRDefault="00980E23" w:rsidP="00980E23">
            <w:r w:rsidRPr="00980E23">
              <w:t>4</w:t>
            </w:r>
          </w:p>
        </w:tc>
        <w:tc>
          <w:tcPr>
            <w:tcW w:w="8546" w:type="dxa"/>
          </w:tcPr>
          <w:p w:rsidR="00980E23" w:rsidRPr="00980E23" w:rsidRDefault="00980E23" w:rsidP="00980E23">
            <w:r w:rsidRPr="00980E23">
              <w:t>End of unit test motivation, aggression and personality types</w:t>
            </w:r>
          </w:p>
        </w:tc>
      </w:tr>
      <w:tr w:rsidR="00980E23" w:rsidRPr="00980E23" w:rsidTr="00E87E73">
        <w:trPr>
          <w:trHeight w:val="441"/>
        </w:trPr>
        <w:tc>
          <w:tcPr>
            <w:tcW w:w="440" w:type="dxa"/>
          </w:tcPr>
          <w:p w:rsidR="00980E23" w:rsidRPr="00980E23" w:rsidRDefault="00980E23" w:rsidP="00980E23">
            <w:r w:rsidRPr="00980E23">
              <w:t>5</w:t>
            </w:r>
          </w:p>
        </w:tc>
        <w:tc>
          <w:tcPr>
            <w:tcW w:w="8546" w:type="dxa"/>
          </w:tcPr>
          <w:p w:rsidR="00980E23" w:rsidRPr="00980E23" w:rsidRDefault="00980E23" w:rsidP="00980E23">
            <w:r w:rsidRPr="00980E23">
              <w:t>Building up a long answer response</w:t>
            </w:r>
          </w:p>
        </w:tc>
      </w:tr>
      <w:tr w:rsidR="00980E23" w:rsidRPr="00980E23" w:rsidTr="00E87E73">
        <w:trPr>
          <w:trHeight w:val="454"/>
        </w:trPr>
        <w:tc>
          <w:tcPr>
            <w:tcW w:w="440" w:type="dxa"/>
          </w:tcPr>
          <w:p w:rsidR="00980E23" w:rsidRPr="00980E23" w:rsidRDefault="00980E23" w:rsidP="00980E23">
            <w:r w:rsidRPr="00980E23">
              <w:t>6</w:t>
            </w:r>
          </w:p>
        </w:tc>
        <w:tc>
          <w:tcPr>
            <w:tcW w:w="8546" w:type="dxa"/>
          </w:tcPr>
          <w:p w:rsidR="00980E23" w:rsidRPr="00980E23" w:rsidRDefault="00980E23" w:rsidP="00980E23">
            <w:r w:rsidRPr="00980E23">
              <w:t xml:space="preserve">Christmas mocks  </w:t>
            </w:r>
          </w:p>
        </w:tc>
      </w:tr>
      <w:tr w:rsidR="00980E23" w:rsidRPr="00980E23" w:rsidTr="00E87E73">
        <w:trPr>
          <w:trHeight w:val="454"/>
        </w:trPr>
        <w:tc>
          <w:tcPr>
            <w:tcW w:w="440" w:type="dxa"/>
          </w:tcPr>
          <w:p w:rsidR="00980E23" w:rsidRPr="00980E23" w:rsidRDefault="00980E23" w:rsidP="00980E23">
            <w:r w:rsidRPr="00980E23">
              <w:t>7</w:t>
            </w:r>
          </w:p>
        </w:tc>
        <w:tc>
          <w:tcPr>
            <w:tcW w:w="8546" w:type="dxa"/>
          </w:tcPr>
          <w:p w:rsidR="00980E23" w:rsidRPr="00980E23" w:rsidRDefault="00980E23" w:rsidP="00980E23">
            <w:r w:rsidRPr="00980E23">
              <w:t>Coursework final deadline and final mark</w:t>
            </w:r>
          </w:p>
        </w:tc>
      </w:tr>
      <w:tr w:rsidR="00980E23" w:rsidRPr="00980E23" w:rsidTr="00E87E73">
        <w:trPr>
          <w:trHeight w:val="441"/>
        </w:trPr>
        <w:tc>
          <w:tcPr>
            <w:tcW w:w="440" w:type="dxa"/>
          </w:tcPr>
          <w:p w:rsidR="00980E23" w:rsidRPr="00980E23" w:rsidRDefault="00980E23" w:rsidP="00980E23">
            <w:r w:rsidRPr="00980E23">
              <w:t>8</w:t>
            </w:r>
          </w:p>
        </w:tc>
        <w:tc>
          <w:tcPr>
            <w:tcW w:w="8546" w:type="dxa"/>
          </w:tcPr>
          <w:p w:rsidR="00980E23" w:rsidRPr="00980E23" w:rsidRDefault="00980E23" w:rsidP="00980E23">
            <w:r w:rsidRPr="00980E23">
              <w:t>End of unit test engagement patterns</w:t>
            </w:r>
          </w:p>
        </w:tc>
      </w:tr>
      <w:tr w:rsidR="00980E23" w:rsidRPr="00980E23" w:rsidTr="00E87E73">
        <w:trPr>
          <w:trHeight w:val="454"/>
        </w:trPr>
        <w:tc>
          <w:tcPr>
            <w:tcW w:w="440" w:type="dxa"/>
          </w:tcPr>
          <w:p w:rsidR="00980E23" w:rsidRPr="00980E23" w:rsidRDefault="00980E23" w:rsidP="00980E23">
            <w:r w:rsidRPr="00980E23">
              <w:t>9</w:t>
            </w:r>
          </w:p>
        </w:tc>
        <w:tc>
          <w:tcPr>
            <w:tcW w:w="8546" w:type="dxa"/>
          </w:tcPr>
          <w:p w:rsidR="00980E23" w:rsidRPr="00980E23" w:rsidRDefault="00980E23" w:rsidP="00980E23">
            <w:r w:rsidRPr="00980E23">
              <w:t>End of unit test obesity and somatotypes and nutrition</w:t>
            </w:r>
          </w:p>
        </w:tc>
      </w:tr>
      <w:tr w:rsidR="00980E23" w:rsidRPr="00980E23" w:rsidTr="00E87E73">
        <w:trPr>
          <w:trHeight w:val="441"/>
        </w:trPr>
        <w:tc>
          <w:tcPr>
            <w:tcW w:w="440" w:type="dxa"/>
          </w:tcPr>
          <w:p w:rsidR="00980E23" w:rsidRPr="00980E23" w:rsidRDefault="00980E23" w:rsidP="00980E23">
            <w:r w:rsidRPr="00980E23">
              <w:t>10</w:t>
            </w:r>
          </w:p>
        </w:tc>
        <w:tc>
          <w:tcPr>
            <w:tcW w:w="8546" w:type="dxa"/>
          </w:tcPr>
          <w:p w:rsidR="00980E23" w:rsidRPr="00980E23" w:rsidRDefault="00980E23" w:rsidP="00980E23">
            <w:r w:rsidRPr="00980E23">
              <w:t>End of unit test PED’s, etiquette and Hooliganism</w:t>
            </w:r>
          </w:p>
        </w:tc>
      </w:tr>
      <w:tr w:rsidR="00980E23" w:rsidRPr="00980E23" w:rsidTr="00E87E73">
        <w:trPr>
          <w:trHeight w:val="454"/>
        </w:trPr>
        <w:tc>
          <w:tcPr>
            <w:tcW w:w="440" w:type="dxa"/>
          </w:tcPr>
          <w:p w:rsidR="00980E23" w:rsidRPr="00980E23" w:rsidRDefault="00980E23" w:rsidP="00980E23">
            <w:r w:rsidRPr="00980E23">
              <w:t>11</w:t>
            </w:r>
          </w:p>
        </w:tc>
        <w:tc>
          <w:tcPr>
            <w:tcW w:w="8546" w:type="dxa"/>
          </w:tcPr>
          <w:p w:rsidR="00980E23" w:rsidRPr="00980E23" w:rsidRDefault="00980E23" w:rsidP="00980E23">
            <w:r w:rsidRPr="00980E23">
              <w:t>Quality marked work (9 mark question tech)</w:t>
            </w:r>
          </w:p>
        </w:tc>
      </w:tr>
      <w:tr w:rsidR="00980E23" w:rsidRPr="00980E23" w:rsidTr="00E87E73">
        <w:trPr>
          <w:trHeight w:val="441"/>
        </w:trPr>
        <w:tc>
          <w:tcPr>
            <w:tcW w:w="440" w:type="dxa"/>
          </w:tcPr>
          <w:p w:rsidR="00980E23" w:rsidRPr="00980E23" w:rsidRDefault="00980E23" w:rsidP="00980E23">
            <w:r w:rsidRPr="00980E23">
              <w:t>12</w:t>
            </w:r>
          </w:p>
        </w:tc>
        <w:tc>
          <w:tcPr>
            <w:tcW w:w="8546" w:type="dxa"/>
          </w:tcPr>
          <w:p w:rsidR="00980E23" w:rsidRPr="00980E23" w:rsidRDefault="00980E23" w:rsidP="00980E23">
            <w:r w:rsidRPr="00980E23">
              <w:t>End of unit test commercialization</w:t>
            </w:r>
          </w:p>
        </w:tc>
      </w:tr>
      <w:tr w:rsidR="00980E23" w:rsidRPr="00980E23" w:rsidTr="00E87E73">
        <w:trPr>
          <w:trHeight w:val="454"/>
        </w:trPr>
        <w:tc>
          <w:tcPr>
            <w:tcW w:w="440" w:type="dxa"/>
          </w:tcPr>
          <w:p w:rsidR="00980E23" w:rsidRPr="00980E23" w:rsidRDefault="00980E23" w:rsidP="00980E23">
            <w:r w:rsidRPr="00980E23">
              <w:t>13</w:t>
            </w:r>
          </w:p>
        </w:tc>
        <w:tc>
          <w:tcPr>
            <w:tcW w:w="8546" w:type="dxa"/>
          </w:tcPr>
          <w:p w:rsidR="00980E23" w:rsidRPr="00980E23" w:rsidRDefault="00980E23" w:rsidP="00980E23">
            <w:r w:rsidRPr="00980E23">
              <w:t xml:space="preserve">End of unit test Technology  </w:t>
            </w:r>
          </w:p>
        </w:tc>
      </w:tr>
      <w:tr w:rsidR="00980E23" w:rsidRPr="00980E23" w:rsidTr="00E87E73">
        <w:trPr>
          <w:trHeight w:val="441"/>
        </w:trPr>
        <w:tc>
          <w:tcPr>
            <w:tcW w:w="440" w:type="dxa"/>
          </w:tcPr>
          <w:p w:rsidR="00980E23" w:rsidRPr="00980E23" w:rsidRDefault="00980E23" w:rsidP="00980E23">
            <w:r w:rsidRPr="00980E23">
              <w:t>14</w:t>
            </w:r>
          </w:p>
        </w:tc>
        <w:tc>
          <w:tcPr>
            <w:tcW w:w="8546" w:type="dxa"/>
          </w:tcPr>
          <w:p w:rsidR="00980E23" w:rsidRPr="00980E23" w:rsidRDefault="00980E23" w:rsidP="00980E23">
            <w:r w:rsidRPr="00980E23">
              <w:t>Quality marked work 9 mark questions</w:t>
            </w:r>
          </w:p>
        </w:tc>
      </w:tr>
      <w:tr w:rsidR="00980E23" w:rsidRPr="00980E23" w:rsidTr="00E87E73">
        <w:trPr>
          <w:trHeight w:val="454"/>
        </w:trPr>
        <w:tc>
          <w:tcPr>
            <w:tcW w:w="440" w:type="dxa"/>
          </w:tcPr>
          <w:p w:rsidR="00980E23" w:rsidRPr="00980E23" w:rsidRDefault="00980E23" w:rsidP="00980E23">
            <w:r w:rsidRPr="00980E23">
              <w:t>15</w:t>
            </w:r>
          </w:p>
        </w:tc>
        <w:tc>
          <w:tcPr>
            <w:tcW w:w="8546" w:type="dxa"/>
          </w:tcPr>
          <w:p w:rsidR="00980E23" w:rsidRPr="00980E23" w:rsidRDefault="00980E23" w:rsidP="00980E23">
            <w:r w:rsidRPr="00980E23">
              <w:t>Past paper questions</w:t>
            </w:r>
          </w:p>
        </w:tc>
      </w:tr>
      <w:tr w:rsidR="00980E23" w:rsidRPr="00980E23" w:rsidTr="00E87E73">
        <w:trPr>
          <w:trHeight w:val="441"/>
        </w:trPr>
        <w:tc>
          <w:tcPr>
            <w:tcW w:w="440" w:type="dxa"/>
          </w:tcPr>
          <w:p w:rsidR="00980E23" w:rsidRPr="00980E23" w:rsidRDefault="00980E23" w:rsidP="00980E23">
            <w:r w:rsidRPr="00980E23">
              <w:t>16</w:t>
            </w:r>
          </w:p>
        </w:tc>
        <w:tc>
          <w:tcPr>
            <w:tcW w:w="8546" w:type="dxa"/>
          </w:tcPr>
          <w:p w:rsidR="00980E23" w:rsidRPr="00980E23" w:rsidRDefault="00980E23" w:rsidP="00980E23">
            <w:r w:rsidRPr="00980E23">
              <w:t>Past paper questions</w:t>
            </w:r>
          </w:p>
        </w:tc>
      </w:tr>
      <w:tr w:rsidR="00980E23" w:rsidRPr="00980E23" w:rsidTr="00E87E73">
        <w:trPr>
          <w:trHeight w:val="463"/>
        </w:trPr>
        <w:tc>
          <w:tcPr>
            <w:tcW w:w="440" w:type="dxa"/>
          </w:tcPr>
          <w:p w:rsidR="00980E23" w:rsidRPr="00980E23" w:rsidRDefault="00980E23" w:rsidP="00980E23">
            <w:r w:rsidRPr="00980E23">
              <w:t>17</w:t>
            </w:r>
          </w:p>
        </w:tc>
        <w:tc>
          <w:tcPr>
            <w:tcW w:w="8546" w:type="dxa"/>
          </w:tcPr>
          <w:p w:rsidR="00980E23" w:rsidRPr="00980E23" w:rsidRDefault="00980E23" w:rsidP="00980E23">
            <w:r w:rsidRPr="00980E23">
              <w:t>AQA exam summer paper 1</w:t>
            </w:r>
          </w:p>
        </w:tc>
      </w:tr>
      <w:tr w:rsidR="00980E23" w:rsidRPr="00980E23" w:rsidTr="00E87E73">
        <w:trPr>
          <w:trHeight w:val="441"/>
        </w:trPr>
        <w:tc>
          <w:tcPr>
            <w:tcW w:w="440" w:type="dxa"/>
          </w:tcPr>
          <w:p w:rsidR="00980E23" w:rsidRPr="00980E23" w:rsidRDefault="00980E23" w:rsidP="00980E23">
            <w:r w:rsidRPr="00980E23">
              <w:t>18</w:t>
            </w:r>
          </w:p>
        </w:tc>
        <w:tc>
          <w:tcPr>
            <w:tcW w:w="8546" w:type="dxa"/>
          </w:tcPr>
          <w:p w:rsidR="00980E23" w:rsidRPr="00980E23" w:rsidRDefault="00980E23" w:rsidP="00980E23">
            <w:r w:rsidRPr="00980E23">
              <w:t>AQA exam summer paper 2</w:t>
            </w:r>
          </w:p>
        </w:tc>
      </w:tr>
    </w:tbl>
    <w:p w:rsidR="00980E23" w:rsidRPr="00980E23" w:rsidRDefault="00980E23" w:rsidP="00980E23">
      <w:pPr>
        <w:rPr>
          <w:rFonts w:asciiTheme="minorHAnsi" w:hAnsiTheme="minorHAnsi"/>
          <w:sz w:val="22"/>
          <w:szCs w:val="22"/>
          <w:lang w:val="en-US"/>
        </w:rPr>
      </w:pPr>
    </w:p>
    <w:p w:rsidR="00980E23" w:rsidRPr="00980E23" w:rsidRDefault="00980E23" w:rsidP="00980E23">
      <w:pPr>
        <w:rPr>
          <w:rFonts w:asciiTheme="minorHAnsi" w:hAnsiTheme="minorHAnsi"/>
          <w:sz w:val="22"/>
          <w:szCs w:val="22"/>
          <w:lang w:val="en-US"/>
        </w:rPr>
      </w:pPr>
    </w:p>
    <w:p w:rsidR="00980E23" w:rsidRPr="00980E23" w:rsidRDefault="00980E23" w:rsidP="00980E23">
      <w:pPr>
        <w:rPr>
          <w:rFonts w:asciiTheme="minorHAnsi" w:hAnsiTheme="minorHAnsi"/>
          <w:sz w:val="22"/>
          <w:szCs w:val="22"/>
          <w:lang w:val="en-US"/>
        </w:rPr>
      </w:pPr>
    </w:p>
    <w:p w:rsidR="00980E23" w:rsidRPr="00980E23" w:rsidRDefault="00980E23" w:rsidP="00980E23">
      <w:pPr>
        <w:rPr>
          <w:rFonts w:asciiTheme="minorHAnsi" w:hAnsiTheme="minorHAnsi"/>
          <w:b/>
          <w:sz w:val="28"/>
          <w:szCs w:val="22"/>
          <w:u w:val="single"/>
          <w:lang w:val="en-US"/>
        </w:rPr>
      </w:pPr>
      <w:r w:rsidRPr="00980E23">
        <w:rPr>
          <w:rFonts w:asciiTheme="minorHAnsi" w:hAnsiTheme="minorHAnsi"/>
          <w:b/>
          <w:sz w:val="28"/>
          <w:szCs w:val="22"/>
          <w:u w:val="single"/>
          <w:lang w:val="en-US"/>
        </w:rPr>
        <w:t>Year 10 BTEC Sport – Tech Award</w:t>
      </w:r>
    </w:p>
    <w:p w:rsidR="00980E23" w:rsidRPr="00980E23" w:rsidRDefault="00980E23" w:rsidP="00980E23">
      <w:pPr>
        <w:rPr>
          <w:rFonts w:asciiTheme="minorHAnsi" w:hAnsiTheme="minorHAnsi"/>
          <w:b/>
          <w:sz w:val="28"/>
          <w:szCs w:val="22"/>
          <w:u w:val="single"/>
          <w:lang w:val="en-US"/>
        </w:rPr>
      </w:pPr>
    </w:p>
    <w:p w:rsidR="00980E23" w:rsidRPr="00980E23" w:rsidRDefault="00980E23" w:rsidP="00980E23">
      <w:pPr>
        <w:rPr>
          <w:rFonts w:asciiTheme="minorHAnsi" w:hAnsiTheme="minorHAnsi"/>
          <w:b/>
          <w:sz w:val="28"/>
          <w:szCs w:val="22"/>
          <w:u w:val="single"/>
          <w:lang w:val="en-US"/>
        </w:rPr>
      </w:pPr>
    </w:p>
    <w:p w:rsidR="00980E23" w:rsidRPr="00980E23" w:rsidRDefault="00980E23" w:rsidP="00980E23">
      <w:pPr>
        <w:rPr>
          <w:rFonts w:asciiTheme="minorHAnsi" w:hAnsiTheme="minorHAnsi"/>
          <w:b/>
          <w:sz w:val="28"/>
          <w:szCs w:val="22"/>
          <w:u w:val="single"/>
          <w:lang w:val="en-US"/>
        </w:rPr>
      </w:pPr>
      <w:r w:rsidRPr="00980E23">
        <w:rPr>
          <w:rFonts w:asciiTheme="minorHAnsi" w:hAnsiTheme="minorHAnsi"/>
          <w:noProof/>
          <w:sz w:val="22"/>
          <w:szCs w:val="22"/>
          <w:lang w:eastAsia="en-GB"/>
        </w:rPr>
        <w:drawing>
          <wp:inline distT="0" distB="0" distL="0" distR="0" wp14:anchorId="41C490CB" wp14:editId="2CF3834E">
            <wp:extent cx="5731510" cy="2202180"/>
            <wp:effectExtent l="0" t="0" r="254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202180"/>
                    </a:xfrm>
                    <a:prstGeom prst="rect">
                      <a:avLst/>
                    </a:prstGeom>
                  </pic:spPr>
                </pic:pic>
              </a:graphicData>
            </a:graphic>
          </wp:inline>
        </w:drawing>
      </w:r>
    </w:p>
    <w:tbl>
      <w:tblPr>
        <w:tblStyle w:val="TableGrid"/>
        <w:tblpPr w:leftFromText="180" w:rightFromText="180" w:vertAnchor="text" w:horzAnchor="margin" w:tblpY="1136"/>
        <w:tblW w:w="0" w:type="auto"/>
        <w:tblLook w:val="04A0" w:firstRow="1" w:lastRow="0" w:firstColumn="1" w:lastColumn="0" w:noHBand="0" w:noVBand="1"/>
      </w:tblPr>
      <w:tblGrid>
        <w:gridCol w:w="440"/>
        <w:gridCol w:w="8546"/>
      </w:tblGrid>
      <w:tr w:rsidR="00980E23" w:rsidRPr="00980E23" w:rsidTr="00E87E73">
        <w:trPr>
          <w:trHeight w:val="441"/>
        </w:trPr>
        <w:tc>
          <w:tcPr>
            <w:tcW w:w="440" w:type="dxa"/>
          </w:tcPr>
          <w:p w:rsidR="00980E23" w:rsidRPr="00980E23" w:rsidRDefault="00980E23" w:rsidP="00980E23">
            <w:r w:rsidRPr="00980E23">
              <w:t>1</w:t>
            </w:r>
          </w:p>
        </w:tc>
        <w:tc>
          <w:tcPr>
            <w:tcW w:w="8546" w:type="dxa"/>
          </w:tcPr>
          <w:p w:rsidR="00980E23" w:rsidRPr="00980E23" w:rsidRDefault="00980E23" w:rsidP="00980E23">
            <w:r w:rsidRPr="00980E23">
              <w:t>Benefits of taking part in sporting activities</w:t>
            </w:r>
          </w:p>
        </w:tc>
      </w:tr>
      <w:tr w:rsidR="00980E23" w:rsidRPr="00980E23" w:rsidTr="00E87E73">
        <w:trPr>
          <w:trHeight w:val="454"/>
        </w:trPr>
        <w:tc>
          <w:tcPr>
            <w:tcW w:w="440" w:type="dxa"/>
          </w:tcPr>
          <w:p w:rsidR="00980E23" w:rsidRPr="00980E23" w:rsidRDefault="00980E23" w:rsidP="00980E23">
            <w:r w:rsidRPr="00980E23">
              <w:t>2</w:t>
            </w:r>
          </w:p>
        </w:tc>
        <w:tc>
          <w:tcPr>
            <w:tcW w:w="8546" w:type="dxa"/>
          </w:tcPr>
          <w:p w:rsidR="00980E23" w:rsidRPr="00980E23" w:rsidRDefault="00980E23" w:rsidP="00980E23">
            <w:r w:rsidRPr="00980E23">
              <w:t>Providers of Sport</w:t>
            </w:r>
          </w:p>
        </w:tc>
      </w:tr>
      <w:tr w:rsidR="00980E23" w:rsidRPr="00980E23" w:rsidTr="00E87E73">
        <w:trPr>
          <w:trHeight w:val="441"/>
        </w:trPr>
        <w:tc>
          <w:tcPr>
            <w:tcW w:w="440" w:type="dxa"/>
          </w:tcPr>
          <w:p w:rsidR="00980E23" w:rsidRPr="00980E23" w:rsidRDefault="00980E23" w:rsidP="00980E23">
            <w:r w:rsidRPr="00980E23">
              <w:t>3</w:t>
            </w:r>
          </w:p>
        </w:tc>
        <w:tc>
          <w:tcPr>
            <w:tcW w:w="8546" w:type="dxa"/>
          </w:tcPr>
          <w:p w:rsidR="00980E23" w:rsidRPr="00980E23" w:rsidRDefault="00980E23" w:rsidP="00980E23">
            <w:r w:rsidRPr="00980E23">
              <w:t>Barriers to participation and modifications.</w:t>
            </w:r>
          </w:p>
        </w:tc>
      </w:tr>
      <w:tr w:rsidR="00980E23" w:rsidRPr="00980E23" w:rsidTr="00E87E73">
        <w:trPr>
          <w:trHeight w:val="454"/>
        </w:trPr>
        <w:tc>
          <w:tcPr>
            <w:tcW w:w="440" w:type="dxa"/>
          </w:tcPr>
          <w:p w:rsidR="00980E23" w:rsidRPr="00980E23" w:rsidRDefault="00980E23" w:rsidP="00980E23">
            <w:r w:rsidRPr="00980E23">
              <w:t>4</w:t>
            </w:r>
          </w:p>
        </w:tc>
        <w:tc>
          <w:tcPr>
            <w:tcW w:w="8546" w:type="dxa"/>
          </w:tcPr>
          <w:p w:rsidR="00980E23" w:rsidRPr="00980E23" w:rsidRDefault="00980E23" w:rsidP="00980E23">
            <w:r w:rsidRPr="00980E23">
              <w:t>Clothing and Equipment for Participation</w:t>
            </w:r>
          </w:p>
        </w:tc>
      </w:tr>
      <w:tr w:rsidR="00980E23" w:rsidRPr="00980E23" w:rsidTr="00E87E73">
        <w:trPr>
          <w:trHeight w:val="441"/>
        </w:trPr>
        <w:tc>
          <w:tcPr>
            <w:tcW w:w="440" w:type="dxa"/>
          </w:tcPr>
          <w:p w:rsidR="00980E23" w:rsidRPr="00980E23" w:rsidRDefault="00980E23" w:rsidP="00980E23">
            <w:r w:rsidRPr="00980E23">
              <w:t>5</w:t>
            </w:r>
          </w:p>
        </w:tc>
        <w:tc>
          <w:tcPr>
            <w:tcW w:w="8546" w:type="dxa"/>
          </w:tcPr>
          <w:p w:rsidR="00980E23" w:rsidRPr="00980E23" w:rsidRDefault="00980E23" w:rsidP="00980E23">
            <w:r w:rsidRPr="00980E23">
              <w:t>Technology for Participation and it’s limitations</w:t>
            </w:r>
          </w:p>
        </w:tc>
      </w:tr>
      <w:tr w:rsidR="00980E23" w:rsidRPr="00980E23" w:rsidTr="00E87E73">
        <w:trPr>
          <w:trHeight w:val="454"/>
        </w:trPr>
        <w:tc>
          <w:tcPr>
            <w:tcW w:w="440" w:type="dxa"/>
          </w:tcPr>
          <w:p w:rsidR="00980E23" w:rsidRPr="00980E23" w:rsidRDefault="00980E23" w:rsidP="00980E23">
            <w:r w:rsidRPr="00980E23">
              <w:t>6</w:t>
            </w:r>
          </w:p>
        </w:tc>
        <w:tc>
          <w:tcPr>
            <w:tcW w:w="8546" w:type="dxa"/>
          </w:tcPr>
          <w:p w:rsidR="00980E23" w:rsidRPr="00980E23" w:rsidRDefault="00980E23" w:rsidP="00980E23">
            <w:r w:rsidRPr="00980E23">
              <w:t>Planning and Delivering a Warm-up</w:t>
            </w:r>
          </w:p>
        </w:tc>
      </w:tr>
      <w:tr w:rsidR="00980E23" w:rsidRPr="00980E23" w:rsidTr="00E87E73">
        <w:trPr>
          <w:trHeight w:val="441"/>
        </w:trPr>
        <w:tc>
          <w:tcPr>
            <w:tcW w:w="440" w:type="dxa"/>
          </w:tcPr>
          <w:p w:rsidR="00980E23" w:rsidRPr="00980E23" w:rsidRDefault="00980E23" w:rsidP="00980E23">
            <w:r w:rsidRPr="00980E23">
              <w:t>7</w:t>
            </w:r>
          </w:p>
        </w:tc>
        <w:tc>
          <w:tcPr>
            <w:tcW w:w="8546" w:type="dxa"/>
          </w:tcPr>
          <w:p w:rsidR="00980E23" w:rsidRPr="00980E23" w:rsidRDefault="00980E23" w:rsidP="00980E23">
            <w:r w:rsidRPr="00980E23">
              <w:t>Skills, isolated practices and competitive situations</w:t>
            </w:r>
          </w:p>
        </w:tc>
      </w:tr>
      <w:tr w:rsidR="00980E23" w:rsidRPr="00980E23" w:rsidTr="00E87E73">
        <w:trPr>
          <w:trHeight w:val="454"/>
        </w:trPr>
        <w:tc>
          <w:tcPr>
            <w:tcW w:w="440" w:type="dxa"/>
          </w:tcPr>
          <w:p w:rsidR="00980E23" w:rsidRPr="00980E23" w:rsidRDefault="00980E23" w:rsidP="00980E23">
            <w:r w:rsidRPr="00980E23">
              <w:t>8</w:t>
            </w:r>
          </w:p>
        </w:tc>
        <w:tc>
          <w:tcPr>
            <w:tcW w:w="8546" w:type="dxa"/>
          </w:tcPr>
          <w:p w:rsidR="00980E23" w:rsidRPr="00980E23" w:rsidRDefault="00980E23" w:rsidP="00980E23">
            <w:r w:rsidRPr="00980E23">
              <w:t>Key officials their roles and responsibilities</w:t>
            </w:r>
          </w:p>
        </w:tc>
      </w:tr>
    </w:tbl>
    <w:p w:rsidR="00980E23" w:rsidRPr="00980E23" w:rsidRDefault="00980E23" w:rsidP="00980E23">
      <w:pPr>
        <w:tabs>
          <w:tab w:val="left" w:pos="975"/>
        </w:tabs>
        <w:rPr>
          <w:rFonts w:asciiTheme="minorHAnsi" w:hAnsiTheme="minorHAnsi"/>
          <w:b/>
          <w:sz w:val="28"/>
          <w:szCs w:val="22"/>
          <w:u w:val="single"/>
          <w:lang w:val="en-US"/>
        </w:rPr>
      </w:pPr>
    </w:p>
    <w:p w:rsidR="00980E23" w:rsidRPr="00980E23" w:rsidRDefault="00980E23" w:rsidP="00980E23">
      <w:pPr>
        <w:rPr>
          <w:rFonts w:asciiTheme="minorHAnsi" w:hAnsiTheme="minorHAnsi"/>
          <w:b/>
          <w:sz w:val="28"/>
          <w:szCs w:val="22"/>
          <w:u w:val="single"/>
          <w:lang w:val="en-US"/>
        </w:rPr>
      </w:pPr>
      <w:r w:rsidRPr="00980E23">
        <w:rPr>
          <w:rFonts w:asciiTheme="minorHAnsi" w:hAnsiTheme="minorHAnsi"/>
          <w:b/>
          <w:sz w:val="28"/>
          <w:szCs w:val="22"/>
          <w:u w:val="single"/>
          <w:lang w:val="en-US"/>
        </w:rPr>
        <w:br w:type="page"/>
      </w:r>
    </w:p>
    <w:p w:rsidR="00980E23" w:rsidRPr="00980E23" w:rsidRDefault="00980E23" w:rsidP="00980E23">
      <w:pPr>
        <w:rPr>
          <w:rFonts w:asciiTheme="minorHAnsi" w:hAnsiTheme="minorHAnsi"/>
          <w:b/>
          <w:sz w:val="28"/>
          <w:szCs w:val="22"/>
          <w:u w:val="single"/>
          <w:lang w:val="en-US"/>
        </w:rPr>
      </w:pPr>
      <w:r w:rsidRPr="00980E23">
        <w:rPr>
          <w:rFonts w:asciiTheme="minorHAnsi" w:hAnsiTheme="minorHAnsi"/>
          <w:b/>
          <w:sz w:val="28"/>
          <w:szCs w:val="22"/>
          <w:u w:val="single"/>
          <w:lang w:val="en-US"/>
        </w:rPr>
        <w:lastRenderedPageBreak/>
        <w:t>Year 11 BTEC Sport – Tech Award</w:t>
      </w:r>
    </w:p>
    <w:p w:rsidR="00980E23" w:rsidRPr="00980E23" w:rsidRDefault="00980E23" w:rsidP="00980E23">
      <w:pPr>
        <w:tabs>
          <w:tab w:val="left" w:pos="975"/>
        </w:tabs>
        <w:rPr>
          <w:rFonts w:asciiTheme="minorHAnsi" w:hAnsiTheme="minorHAnsi"/>
          <w:b/>
          <w:sz w:val="28"/>
          <w:szCs w:val="22"/>
          <w:u w:val="single"/>
          <w:lang w:val="en-US"/>
        </w:rPr>
      </w:pPr>
    </w:p>
    <w:p w:rsidR="00980E23" w:rsidRPr="00980E23" w:rsidRDefault="00980E23" w:rsidP="00980E23">
      <w:pPr>
        <w:tabs>
          <w:tab w:val="left" w:pos="975"/>
        </w:tabs>
        <w:rPr>
          <w:rFonts w:asciiTheme="minorHAnsi" w:hAnsiTheme="minorHAnsi"/>
          <w:b/>
          <w:sz w:val="28"/>
          <w:szCs w:val="22"/>
          <w:u w:val="single"/>
          <w:lang w:val="en-US"/>
        </w:rPr>
      </w:pPr>
    </w:p>
    <w:p w:rsidR="00980E23" w:rsidRPr="00980E23" w:rsidRDefault="00980E23" w:rsidP="00980E23">
      <w:pPr>
        <w:rPr>
          <w:rFonts w:asciiTheme="minorHAnsi" w:hAnsiTheme="minorHAnsi"/>
          <w:b/>
          <w:sz w:val="28"/>
          <w:szCs w:val="22"/>
          <w:u w:val="single"/>
          <w:lang w:val="en-US"/>
        </w:rPr>
      </w:pPr>
      <w:r w:rsidRPr="00980E23">
        <w:rPr>
          <w:rFonts w:asciiTheme="minorHAnsi" w:hAnsiTheme="minorHAnsi"/>
          <w:noProof/>
          <w:sz w:val="22"/>
          <w:szCs w:val="22"/>
          <w:lang w:eastAsia="en-GB"/>
        </w:rPr>
        <w:drawing>
          <wp:inline distT="0" distB="0" distL="0" distR="0" wp14:anchorId="15010CB9" wp14:editId="6451D053">
            <wp:extent cx="5731510" cy="219710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197100"/>
                    </a:xfrm>
                    <a:prstGeom prst="rect">
                      <a:avLst/>
                    </a:prstGeom>
                  </pic:spPr>
                </pic:pic>
              </a:graphicData>
            </a:graphic>
          </wp:inline>
        </w:drawing>
      </w:r>
    </w:p>
    <w:tbl>
      <w:tblPr>
        <w:tblStyle w:val="TableGrid"/>
        <w:tblpPr w:leftFromText="180" w:rightFromText="180" w:vertAnchor="text" w:horzAnchor="margin" w:tblpY="1175"/>
        <w:tblW w:w="0" w:type="auto"/>
        <w:tblLook w:val="04A0" w:firstRow="1" w:lastRow="0" w:firstColumn="1" w:lastColumn="0" w:noHBand="0" w:noVBand="1"/>
      </w:tblPr>
      <w:tblGrid>
        <w:gridCol w:w="440"/>
        <w:gridCol w:w="8546"/>
      </w:tblGrid>
      <w:tr w:rsidR="00980E23" w:rsidRPr="00980E23" w:rsidTr="00E87E73">
        <w:trPr>
          <w:trHeight w:val="441"/>
        </w:trPr>
        <w:tc>
          <w:tcPr>
            <w:tcW w:w="440" w:type="dxa"/>
          </w:tcPr>
          <w:p w:rsidR="00980E23" w:rsidRPr="00980E23" w:rsidRDefault="00980E23" w:rsidP="00980E23">
            <w:r w:rsidRPr="00980E23">
              <w:t>1</w:t>
            </w:r>
          </w:p>
        </w:tc>
        <w:tc>
          <w:tcPr>
            <w:tcW w:w="8546" w:type="dxa"/>
          </w:tcPr>
          <w:p w:rsidR="00980E23" w:rsidRPr="00980E23" w:rsidRDefault="00980E23" w:rsidP="00980E23">
            <w:r w:rsidRPr="00980E23">
              <w:t>Selecting Drills and conditioned Practices</w:t>
            </w:r>
          </w:p>
        </w:tc>
      </w:tr>
      <w:tr w:rsidR="00980E23" w:rsidRPr="00980E23" w:rsidTr="00E87E73">
        <w:trPr>
          <w:trHeight w:val="454"/>
        </w:trPr>
        <w:tc>
          <w:tcPr>
            <w:tcW w:w="440" w:type="dxa"/>
          </w:tcPr>
          <w:p w:rsidR="00980E23" w:rsidRPr="00980E23" w:rsidRDefault="00980E23" w:rsidP="00980E23">
            <w:r w:rsidRPr="00980E23">
              <w:t>2</w:t>
            </w:r>
          </w:p>
        </w:tc>
        <w:tc>
          <w:tcPr>
            <w:tcW w:w="8546" w:type="dxa"/>
          </w:tcPr>
          <w:p w:rsidR="00980E23" w:rsidRPr="00980E23" w:rsidRDefault="00980E23" w:rsidP="00980E23">
            <w:r w:rsidRPr="00980E23">
              <w:t>Planning a Training Session</w:t>
            </w:r>
          </w:p>
        </w:tc>
      </w:tr>
      <w:tr w:rsidR="00980E23" w:rsidRPr="00980E23" w:rsidTr="00E87E73">
        <w:trPr>
          <w:trHeight w:val="441"/>
        </w:trPr>
        <w:tc>
          <w:tcPr>
            <w:tcW w:w="440" w:type="dxa"/>
          </w:tcPr>
          <w:p w:rsidR="00980E23" w:rsidRPr="00980E23" w:rsidRDefault="00980E23" w:rsidP="00980E23">
            <w:r w:rsidRPr="00980E23">
              <w:t>3</w:t>
            </w:r>
          </w:p>
        </w:tc>
        <w:tc>
          <w:tcPr>
            <w:tcW w:w="8546" w:type="dxa"/>
          </w:tcPr>
          <w:p w:rsidR="00980E23" w:rsidRPr="00980E23" w:rsidRDefault="00980E23" w:rsidP="00980E23">
            <w:r w:rsidRPr="00980E23">
              <w:t>Fitness Training Principles</w:t>
            </w:r>
          </w:p>
        </w:tc>
      </w:tr>
      <w:tr w:rsidR="00980E23" w:rsidRPr="00980E23" w:rsidTr="00E87E73">
        <w:trPr>
          <w:trHeight w:val="454"/>
        </w:trPr>
        <w:tc>
          <w:tcPr>
            <w:tcW w:w="440" w:type="dxa"/>
          </w:tcPr>
          <w:p w:rsidR="00980E23" w:rsidRPr="00980E23" w:rsidRDefault="00980E23" w:rsidP="00980E23">
            <w:r w:rsidRPr="00980E23">
              <w:t>4</w:t>
            </w:r>
          </w:p>
        </w:tc>
        <w:tc>
          <w:tcPr>
            <w:tcW w:w="8546" w:type="dxa"/>
          </w:tcPr>
          <w:p w:rsidR="00980E23" w:rsidRPr="00980E23" w:rsidRDefault="00980E23" w:rsidP="00980E23">
            <w:r w:rsidRPr="00980E23">
              <w:t>Fitness Tests for different components of fitness.</w:t>
            </w:r>
          </w:p>
        </w:tc>
      </w:tr>
      <w:tr w:rsidR="00980E23" w:rsidRPr="00980E23" w:rsidTr="00E87E73">
        <w:trPr>
          <w:trHeight w:val="441"/>
        </w:trPr>
        <w:tc>
          <w:tcPr>
            <w:tcW w:w="440" w:type="dxa"/>
          </w:tcPr>
          <w:p w:rsidR="00980E23" w:rsidRPr="00980E23" w:rsidRDefault="00980E23" w:rsidP="00980E23">
            <w:r w:rsidRPr="00980E23">
              <w:t>5</w:t>
            </w:r>
          </w:p>
        </w:tc>
        <w:tc>
          <w:tcPr>
            <w:tcW w:w="8546" w:type="dxa"/>
          </w:tcPr>
          <w:p w:rsidR="00980E23" w:rsidRPr="00980E23" w:rsidRDefault="00980E23" w:rsidP="00980E23">
            <w:r w:rsidRPr="00980E23">
              <w:t>Training Methods</w:t>
            </w:r>
          </w:p>
        </w:tc>
      </w:tr>
      <w:tr w:rsidR="00980E23" w:rsidRPr="00980E23" w:rsidTr="00E87E73">
        <w:trPr>
          <w:trHeight w:val="454"/>
        </w:trPr>
        <w:tc>
          <w:tcPr>
            <w:tcW w:w="440" w:type="dxa"/>
          </w:tcPr>
          <w:p w:rsidR="00980E23" w:rsidRPr="00980E23" w:rsidRDefault="00980E23" w:rsidP="00980E23">
            <w:r w:rsidRPr="00980E23">
              <w:t>6</w:t>
            </w:r>
          </w:p>
        </w:tc>
        <w:tc>
          <w:tcPr>
            <w:tcW w:w="8546" w:type="dxa"/>
          </w:tcPr>
          <w:p w:rsidR="00980E23" w:rsidRPr="00980E23" w:rsidRDefault="00980E23" w:rsidP="00980E23">
            <w:r w:rsidRPr="00980E23">
              <w:t>Principles of training Program design</w:t>
            </w:r>
          </w:p>
        </w:tc>
      </w:tr>
    </w:tbl>
    <w:p w:rsidR="00980E23" w:rsidRPr="00980E23" w:rsidRDefault="00980E23" w:rsidP="00980E23">
      <w:pPr>
        <w:rPr>
          <w:rFonts w:asciiTheme="minorHAnsi" w:hAnsiTheme="minorHAnsi"/>
          <w:b/>
          <w:sz w:val="28"/>
          <w:szCs w:val="22"/>
          <w:u w:val="single"/>
          <w:lang w:val="en-US"/>
        </w:rPr>
      </w:pPr>
      <w:r w:rsidRPr="00980E23">
        <w:rPr>
          <w:rFonts w:asciiTheme="minorHAnsi" w:hAnsiTheme="minorHAnsi"/>
          <w:b/>
          <w:sz w:val="28"/>
          <w:szCs w:val="22"/>
          <w:u w:val="single"/>
          <w:lang w:val="en-US"/>
        </w:rPr>
        <w:br w:type="page"/>
      </w:r>
    </w:p>
    <w:p w:rsidR="00980E23" w:rsidRPr="00980E23" w:rsidRDefault="00980E23" w:rsidP="00980E23">
      <w:pPr>
        <w:rPr>
          <w:rFonts w:asciiTheme="minorHAnsi" w:hAnsiTheme="minorHAnsi"/>
          <w:b/>
          <w:sz w:val="28"/>
          <w:szCs w:val="22"/>
          <w:u w:val="single"/>
          <w:lang w:val="en-US"/>
        </w:rPr>
      </w:pPr>
      <w:r w:rsidRPr="00980E23">
        <w:rPr>
          <w:rFonts w:asciiTheme="minorHAnsi" w:hAnsiTheme="minorHAnsi"/>
          <w:b/>
          <w:sz w:val="28"/>
          <w:szCs w:val="22"/>
          <w:u w:val="single"/>
          <w:lang w:val="en-US"/>
        </w:rPr>
        <w:lastRenderedPageBreak/>
        <w:t>Year 12 BTEC Sport Unit 1</w:t>
      </w:r>
    </w:p>
    <w:p w:rsidR="00980E23" w:rsidRPr="00980E23" w:rsidRDefault="00980E23" w:rsidP="00980E23">
      <w:pPr>
        <w:rPr>
          <w:rFonts w:asciiTheme="minorHAnsi" w:hAnsiTheme="minorHAnsi"/>
          <w:sz w:val="22"/>
          <w:szCs w:val="22"/>
          <w:lang w:val="en-US"/>
        </w:rPr>
      </w:pPr>
    </w:p>
    <w:p w:rsidR="00980E23" w:rsidRPr="00980E23" w:rsidRDefault="00980E23" w:rsidP="00980E23">
      <w:pPr>
        <w:rPr>
          <w:rFonts w:asciiTheme="minorHAnsi" w:hAnsiTheme="minorHAnsi"/>
          <w:sz w:val="22"/>
          <w:szCs w:val="22"/>
          <w:lang w:val="en-US"/>
        </w:rPr>
      </w:pPr>
      <w:r w:rsidRPr="00980E23">
        <w:rPr>
          <w:rFonts w:asciiTheme="minorHAnsi" w:hAnsiTheme="minorHAnsi"/>
          <w:noProof/>
          <w:sz w:val="22"/>
          <w:szCs w:val="22"/>
          <w:lang w:eastAsia="en-GB"/>
        </w:rPr>
        <w:drawing>
          <wp:inline distT="0" distB="0" distL="0" distR="0" wp14:anchorId="31B1E60E" wp14:editId="10D38221">
            <wp:extent cx="5731510" cy="238760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387600"/>
                    </a:xfrm>
                    <a:prstGeom prst="rect">
                      <a:avLst/>
                    </a:prstGeom>
                  </pic:spPr>
                </pic:pic>
              </a:graphicData>
            </a:graphic>
          </wp:inline>
        </w:drawing>
      </w:r>
    </w:p>
    <w:p w:rsidR="00980E23" w:rsidRPr="00980E23" w:rsidRDefault="00980E23" w:rsidP="00980E23">
      <w:pPr>
        <w:rPr>
          <w:rFonts w:asciiTheme="minorHAnsi" w:hAnsiTheme="minorHAnsi"/>
          <w:sz w:val="22"/>
          <w:szCs w:val="22"/>
          <w:lang w:val="en-US"/>
        </w:rPr>
      </w:pPr>
    </w:p>
    <w:p w:rsidR="00980E23" w:rsidRPr="00980E23" w:rsidRDefault="00980E23" w:rsidP="00980E23">
      <w:pPr>
        <w:rPr>
          <w:rFonts w:asciiTheme="minorHAnsi" w:hAnsiTheme="minorHAnsi"/>
          <w:sz w:val="22"/>
          <w:szCs w:val="22"/>
          <w:lang w:val="en-US"/>
        </w:rPr>
      </w:pPr>
    </w:p>
    <w:tbl>
      <w:tblPr>
        <w:tblStyle w:val="TableGrid"/>
        <w:tblpPr w:leftFromText="180" w:rightFromText="180" w:vertAnchor="text" w:horzAnchor="margin" w:tblpXSpec="center" w:tblpY="282"/>
        <w:tblW w:w="0" w:type="auto"/>
        <w:tblLook w:val="04A0" w:firstRow="1" w:lastRow="0" w:firstColumn="1" w:lastColumn="0" w:noHBand="0" w:noVBand="1"/>
      </w:tblPr>
      <w:tblGrid>
        <w:gridCol w:w="727"/>
        <w:gridCol w:w="5091"/>
      </w:tblGrid>
      <w:tr w:rsidR="00980E23" w:rsidRPr="00980E23" w:rsidTr="00E87E73">
        <w:trPr>
          <w:trHeight w:val="351"/>
        </w:trPr>
        <w:tc>
          <w:tcPr>
            <w:tcW w:w="727" w:type="dxa"/>
          </w:tcPr>
          <w:p w:rsidR="00980E23" w:rsidRPr="00980E23" w:rsidRDefault="00980E23" w:rsidP="00980E23">
            <w:r w:rsidRPr="00980E23">
              <w:t>1</w:t>
            </w:r>
          </w:p>
        </w:tc>
        <w:tc>
          <w:tcPr>
            <w:tcW w:w="5091" w:type="dxa"/>
          </w:tcPr>
          <w:p w:rsidR="00980E23" w:rsidRPr="00980E23" w:rsidRDefault="00980E23" w:rsidP="00980E23">
            <w:r w:rsidRPr="00980E23">
              <w:t>End of unit test skeletal</w:t>
            </w:r>
          </w:p>
        </w:tc>
      </w:tr>
      <w:tr w:rsidR="00980E23" w:rsidRPr="00980E23" w:rsidTr="00E87E73">
        <w:trPr>
          <w:trHeight w:val="361"/>
        </w:trPr>
        <w:tc>
          <w:tcPr>
            <w:tcW w:w="727" w:type="dxa"/>
          </w:tcPr>
          <w:p w:rsidR="00980E23" w:rsidRPr="00980E23" w:rsidRDefault="00980E23" w:rsidP="00980E23">
            <w:r w:rsidRPr="00980E23">
              <w:t>2</w:t>
            </w:r>
          </w:p>
        </w:tc>
        <w:tc>
          <w:tcPr>
            <w:tcW w:w="5091" w:type="dxa"/>
          </w:tcPr>
          <w:p w:rsidR="00980E23" w:rsidRPr="00980E23" w:rsidRDefault="00980E23" w:rsidP="00980E23">
            <w:r w:rsidRPr="00980E23">
              <w:t>Retrieval task label diagram from memory</w:t>
            </w:r>
          </w:p>
        </w:tc>
      </w:tr>
      <w:tr w:rsidR="00980E23" w:rsidRPr="00980E23" w:rsidTr="00E87E73">
        <w:trPr>
          <w:trHeight w:val="351"/>
        </w:trPr>
        <w:tc>
          <w:tcPr>
            <w:tcW w:w="727" w:type="dxa"/>
          </w:tcPr>
          <w:p w:rsidR="00980E23" w:rsidRPr="00980E23" w:rsidRDefault="00980E23" w:rsidP="00980E23">
            <w:r w:rsidRPr="00980E23">
              <w:t>3</w:t>
            </w:r>
          </w:p>
        </w:tc>
        <w:tc>
          <w:tcPr>
            <w:tcW w:w="5091" w:type="dxa"/>
          </w:tcPr>
          <w:p w:rsidR="00980E23" w:rsidRPr="00980E23" w:rsidRDefault="00980E23" w:rsidP="00980E23">
            <w:r w:rsidRPr="00980E23">
              <w:t>Long answer question</w:t>
            </w:r>
          </w:p>
        </w:tc>
      </w:tr>
      <w:tr w:rsidR="00980E23" w:rsidRPr="00980E23" w:rsidTr="00E87E73">
        <w:trPr>
          <w:trHeight w:val="361"/>
        </w:trPr>
        <w:tc>
          <w:tcPr>
            <w:tcW w:w="727" w:type="dxa"/>
          </w:tcPr>
          <w:p w:rsidR="00980E23" w:rsidRPr="00980E23" w:rsidRDefault="00980E23" w:rsidP="00980E23">
            <w:r w:rsidRPr="00980E23">
              <w:t>4</w:t>
            </w:r>
          </w:p>
        </w:tc>
        <w:tc>
          <w:tcPr>
            <w:tcW w:w="5091" w:type="dxa"/>
          </w:tcPr>
          <w:p w:rsidR="00980E23" w:rsidRPr="00980E23" w:rsidRDefault="00980E23" w:rsidP="00980E23">
            <w:r w:rsidRPr="00980E23">
              <w:t>End of unit test Muscular</w:t>
            </w:r>
          </w:p>
        </w:tc>
      </w:tr>
      <w:tr w:rsidR="00980E23" w:rsidRPr="00980E23" w:rsidTr="00E87E73">
        <w:trPr>
          <w:trHeight w:val="351"/>
        </w:trPr>
        <w:tc>
          <w:tcPr>
            <w:tcW w:w="727" w:type="dxa"/>
          </w:tcPr>
          <w:p w:rsidR="00980E23" w:rsidRPr="00980E23" w:rsidRDefault="00980E23" w:rsidP="00980E23">
            <w:r w:rsidRPr="00980E23">
              <w:t>5</w:t>
            </w:r>
          </w:p>
        </w:tc>
        <w:tc>
          <w:tcPr>
            <w:tcW w:w="5091" w:type="dxa"/>
          </w:tcPr>
          <w:p w:rsidR="00980E23" w:rsidRPr="00980E23" w:rsidRDefault="00980E23" w:rsidP="00980E23">
            <w:r w:rsidRPr="00980E23">
              <w:t>Retrieval task label diagram from memory</w:t>
            </w:r>
          </w:p>
        </w:tc>
      </w:tr>
      <w:tr w:rsidR="00980E23" w:rsidRPr="00980E23" w:rsidTr="00E87E73">
        <w:trPr>
          <w:trHeight w:val="361"/>
        </w:trPr>
        <w:tc>
          <w:tcPr>
            <w:tcW w:w="727" w:type="dxa"/>
          </w:tcPr>
          <w:p w:rsidR="00980E23" w:rsidRPr="00980E23" w:rsidRDefault="00980E23" w:rsidP="00980E23">
            <w:r w:rsidRPr="00980E23">
              <w:t>6</w:t>
            </w:r>
          </w:p>
        </w:tc>
        <w:tc>
          <w:tcPr>
            <w:tcW w:w="5091" w:type="dxa"/>
          </w:tcPr>
          <w:p w:rsidR="00980E23" w:rsidRPr="00980E23" w:rsidRDefault="00980E23" w:rsidP="00980E23">
            <w:r w:rsidRPr="00980E23">
              <w:t>Interlinked long answer question</w:t>
            </w:r>
          </w:p>
        </w:tc>
      </w:tr>
      <w:tr w:rsidR="00980E23" w:rsidRPr="00980E23" w:rsidTr="00E87E73">
        <w:trPr>
          <w:trHeight w:val="351"/>
        </w:trPr>
        <w:tc>
          <w:tcPr>
            <w:tcW w:w="727" w:type="dxa"/>
          </w:tcPr>
          <w:p w:rsidR="00980E23" w:rsidRPr="00980E23" w:rsidRDefault="00980E23" w:rsidP="00980E23">
            <w:r w:rsidRPr="00980E23">
              <w:t>7</w:t>
            </w:r>
          </w:p>
        </w:tc>
        <w:tc>
          <w:tcPr>
            <w:tcW w:w="5091" w:type="dxa"/>
          </w:tcPr>
          <w:p w:rsidR="00980E23" w:rsidRPr="00980E23" w:rsidRDefault="00980E23" w:rsidP="00980E23">
            <w:r w:rsidRPr="00980E23">
              <w:t>End of unit test respiratory</w:t>
            </w:r>
          </w:p>
        </w:tc>
      </w:tr>
      <w:tr w:rsidR="00980E23" w:rsidRPr="00980E23" w:rsidTr="00E87E73">
        <w:trPr>
          <w:trHeight w:val="361"/>
        </w:trPr>
        <w:tc>
          <w:tcPr>
            <w:tcW w:w="727" w:type="dxa"/>
          </w:tcPr>
          <w:p w:rsidR="00980E23" w:rsidRPr="00980E23" w:rsidRDefault="00980E23" w:rsidP="00980E23">
            <w:r w:rsidRPr="00980E23">
              <w:t>8</w:t>
            </w:r>
          </w:p>
        </w:tc>
        <w:tc>
          <w:tcPr>
            <w:tcW w:w="5091" w:type="dxa"/>
          </w:tcPr>
          <w:p w:rsidR="00980E23" w:rsidRPr="00980E23" w:rsidRDefault="00980E23" w:rsidP="00980E23">
            <w:r w:rsidRPr="00980E23">
              <w:t xml:space="preserve">Summary test all topics so far </w:t>
            </w:r>
          </w:p>
        </w:tc>
      </w:tr>
      <w:tr w:rsidR="00980E23" w:rsidRPr="00980E23" w:rsidTr="00E87E73">
        <w:trPr>
          <w:trHeight w:val="351"/>
        </w:trPr>
        <w:tc>
          <w:tcPr>
            <w:tcW w:w="727" w:type="dxa"/>
          </w:tcPr>
          <w:p w:rsidR="00980E23" w:rsidRPr="00980E23" w:rsidRDefault="00980E23" w:rsidP="00980E23">
            <w:r w:rsidRPr="00980E23">
              <w:t>9</w:t>
            </w:r>
          </w:p>
        </w:tc>
        <w:tc>
          <w:tcPr>
            <w:tcW w:w="5091" w:type="dxa"/>
          </w:tcPr>
          <w:p w:rsidR="00980E23" w:rsidRPr="00980E23" w:rsidRDefault="00980E23" w:rsidP="00980E23">
            <w:r w:rsidRPr="00980E23">
              <w:t>Retrieval task label diagram from memory</w:t>
            </w:r>
          </w:p>
        </w:tc>
      </w:tr>
      <w:tr w:rsidR="00980E23" w:rsidRPr="00980E23" w:rsidTr="00E87E73">
        <w:trPr>
          <w:trHeight w:val="361"/>
        </w:trPr>
        <w:tc>
          <w:tcPr>
            <w:tcW w:w="727" w:type="dxa"/>
          </w:tcPr>
          <w:p w:rsidR="00980E23" w:rsidRPr="00980E23" w:rsidRDefault="00980E23" w:rsidP="00980E23">
            <w:r w:rsidRPr="00980E23">
              <w:t>10</w:t>
            </w:r>
          </w:p>
        </w:tc>
        <w:tc>
          <w:tcPr>
            <w:tcW w:w="5091" w:type="dxa"/>
          </w:tcPr>
          <w:p w:rsidR="00980E23" w:rsidRPr="00980E23" w:rsidRDefault="00980E23" w:rsidP="00980E23">
            <w:r w:rsidRPr="00980E23">
              <w:t>Interlinked long answer question</w:t>
            </w:r>
          </w:p>
        </w:tc>
      </w:tr>
      <w:tr w:rsidR="00980E23" w:rsidRPr="00980E23" w:rsidTr="00E87E73">
        <w:trPr>
          <w:trHeight w:val="351"/>
        </w:trPr>
        <w:tc>
          <w:tcPr>
            <w:tcW w:w="727" w:type="dxa"/>
          </w:tcPr>
          <w:p w:rsidR="00980E23" w:rsidRPr="00980E23" w:rsidRDefault="00980E23" w:rsidP="00980E23">
            <w:r w:rsidRPr="00980E23">
              <w:t>11</w:t>
            </w:r>
          </w:p>
        </w:tc>
        <w:tc>
          <w:tcPr>
            <w:tcW w:w="5091" w:type="dxa"/>
          </w:tcPr>
          <w:p w:rsidR="00980E23" w:rsidRPr="00980E23" w:rsidRDefault="00980E23" w:rsidP="00980E23">
            <w:r w:rsidRPr="00980E23">
              <w:t>End of unit test Cardio vascular</w:t>
            </w:r>
          </w:p>
        </w:tc>
      </w:tr>
      <w:tr w:rsidR="00980E23" w:rsidRPr="00980E23" w:rsidTr="00E87E73">
        <w:trPr>
          <w:trHeight w:val="361"/>
        </w:trPr>
        <w:tc>
          <w:tcPr>
            <w:tcW w:w="727" w:type="dxa"/>
          </w:tcPr>
          <w:p w:rsidR="00980E23" w:rsidRPr="00980E23" w:rsidRDefault="00980E23" w:rsidP="00980E23">
            <w:r w:rsidRPr="00980E23">
              <w:t>12</w:t>
            </w:r>
          </w:p>
        </w:tc>
        <w:tc>
          <w:tcPr>
            <w:tcW w:w="5091" w:type="dxa"/>
          </w:tcPr>
          <w:p w:rsidR="00980E23" w:rsidRPr="00980E23" w:rsidRDefault="00980E23" w:rsidP="00980E23">
            <w:r w:rsidRPr="00980E23">
              <w:t>Retrieval task diagram from memory</w:t>
            </w:r>
          </w:p>
        </w:tc>
      </w:tr>
      <w:tr w:rsidR="00980E23" w:rsidRPr="00980E23" w:rsidTr="00E87E73">
        <w:trPr>
          <w:trHeight w:val="351"/>
        </w:trPr>
        <w:tc>
          <w:tcPr>
            <w:tcW w:w="727" w:type="dxa"/>
          </w:tcPr>
          <w:p w:rsidR="00980E23" w:rsidRPr="00980E23" w:rsidRDefault="00980E23" w:rsidP="00980E23">
            <w:r w:rsidRPr="00980E23">
              <w:t>13</w:t>
            </w:r>
          </w:p>
        </w:tc>
        <w:tc>
          <w:tcPr>
            <w:tcW w:w="5091" w:type="dxa"/>
          </w:tcPr>
          <w:p w:rsidR="00980E23" w:rsidRPr="00980E23" w:rsidRDefault="00980E23" w:rsidP="00980E23">
            <w:r w:rsidRPr="00980E23">
              <w:t>Interlinked long answer question</w:t>
            </w:r>
          </w:p>
        </w:tc>
      </w:tr>
      <w:tr w:rsidR="00980E23" w:rsidRPr="00980E23" w:rsidTr="00E87E73">
        <w:trPr>
          <w:trHeight w:val="361"/>
        </w:trPr>
        <w:tc>
          <w:tcPr>
            <w:tcW w:w="727" w:type="dxa"/>
          </w:tcPr>
          <w:p w:rsidR="00980E23" w:rsidRPr="00980E23" w:rsidRDefault="00980E23" w:rsidP="00980E23">
            <w:r w:rsidRPr="00980E23">
              <w:t>14</w:t>
            </w:r>
          </w:p>
        </w:tc>
        <w:tc>
          <w:tcPr>
            <w:tcW w:w="5091" w:type="dxa"/>
          </w:tcPr>
          <w:p w:rsidR="00980E23" w:rsidRPr="00980E23" w:rsidRDefault="00980E23" w:rsidP="00980E23">
            <w:r w:rsidRPr="00980E23">
              <w:t>End of unit test energy systems</w:t>
            </w:r>
          </w:p>
        </w:tc>
      </w:tr>
      <w:tr w:rsidR="00980E23" w:rsidRPr="00980E23" w:rsidTr="00E87E73">
        <w:trPr>
          <w:trHeight w:val="351"/>
        </w:trPr>
        <w:tc>
          <w:tcPr>
            <w:tcW w:w="727" w:type="dxa"/>
          </w:tcPr>
          <w:p w:rsidR="00980E23" w:rsidRPr="00980E23" w:rsidRDefault="00980E23" w:rsidP="00980E23">
            <w:r w:rsidRPr="00980E23">
              <w:t>15</w:t>
            </w:r>
          </w:p>
        </w:tc>
        <w:tc>
          <w:tcPr>
            <w:tcW w:w="5091" w:type="dxa"/>
          </w:tcPr>
          <w:p w:rsidR="00980E23" w:rsidRPr="00980E23" w:rsidRDefault="00980E23" w:rsidP="00980E23">
            <w:r w:rsidRPr="00980E23">
              <w:t>Interlinked long answer question</w:t>
            </w:r>
          </w:p>
        </w:tc>
      </w:tr>
      <w:tr w:rsidR="00980E23" w:rsidRPr="00980E23" w:rsidTr="00E87E73">
        <w:trPr>
          <w:trHeight w:val="169"/>
        </w:trPr>
        <w:tc>
          <w:tcPr>
            <w:tcW w:w="727" w:type="dxa"/>
          </w:tcPr>
          <w:p w:rsidR="00980E23" w:rsidRPr="00980E23" w:rsidRDefault="00980E23" w:rsidP="00980E23">
            <w:r w:rsidRPr="00980E23">
              <w:t>16</w:t>
            </w:r>
          </w:p>
        </w:tc>
        <w:tc>
          <w:tcPr>
            <w:tcW w:w="5091" w:type="dxa"/>
          </w:tcPr>
          <w:p w:rsidR="00980E23" w:rsidRPr="00980E23" w:rsidRDefault="00980E23" w:rsidP="00980E23">
            <w:r w:rsidRPr="00980E23">
              <w:t>Full mock paper</w:t>
            </w:r>
          </w:p>
        </w:tc>
      </w:tr>
      <w:tr w:rsidR="00980E23" w:rsidRPr="00980E23" w:rsidTr="00E87E73">
        <w:trPr>
          <w:trHeight w:val="351"/>
        </w:trPr>
        <w:tc>
          <w:tcPr>
            <w:tcW w:w="727" w:type="dxa"/>
          </w:tcPr>
          <w:p w:rsidR="00980E23" w:rsidRPr="00980E23" w:rsidRDefault="00980E23" w:rsidP="00980E23">
            <w:r w:rsidRPr="00980E23">
              <w:t>17</w:t>
            </w:r>
          </w:p>
        </w:tc>
        <w:tc>
          <w:tcPr>
            <w:tcW w:w="5091" w:type="dxa"/>
          </w:tcPr>
          <w:p w:rsidR="00980E23" w:rsidRPr="00980E23" w:rsidRDefault="00980E23" w:rsidP="00980E23">
            <w:r w:rsidRPr="00980E23">
              <w:t>Full mock paper</w:t>
            </w:r>
          </w:p>
        </w:tc>
      </w:tr>
      <w:tr w:rsidR="00980E23" w:rsidRPr="00980E23" w:rsidTr="00E87E73">
        <w:trPr>
          <w:trHeight w:val="351"/>
        </w:trPr>
        <w:tc>
          <w:tcPr>
            <w:tcW w:w="727" w:type="dxa"/>
          </w:tcPr>
          <w:p w:rsidR="00980E23" w:rsidRPr="00980E23" w:rsidRDefault="00980E23" w:rsidP="00980E23">
            <w:r w:rsidRPr="00980E23">
              <w:t>18</w:t>
            </w:r>
          </w:p>
        </w:tc>
        <w:tc>
          <w:tcPr>
            <w:tcW w:w="5091" w:type="dxa"/>
          </w:tcPr>
          <w:p w:rsidR="00980E23" w:rsidRPr="00980E23" w:rsidRDefault="00980E23" w:rsidP="00980E23">
            <w:r w:rsidRPr="00980E23">
              <w:t>Final exam</w:t>
            </w:r>
          </w:p>
        </w:tc>
      </w:tr>
    </w:tbl>
    <w:p w:rsidR="00980E23" w:rsidRPr="00980E23" w:rsidRDefault="00980E23" w:rsidP="00980E23">
      <w:pPr>
        <w:rPr>
          <w:rFonts w:asciiTheme="minorHAnsi" w:hAnsiTheme="minorHAnsi"/>
          <w:sz w:val="22"/>
          <w:szCs w:val="22"/>
          <w:lang w:val="en-US"/>
        </w:rPr>
      </w:pPr>
    </w:p>
    <w:p w:rsidR="00980E23" w:rsidRPr="00980E23" w:rsidRDefault="00980E23" w:rsidP="00980E23">
      <w:pPr>
        <w:rPr>
          <w:rFonts w:asciiTheme="minorHAnsi" w:hAnsiTheme="minorHAnsi"/>
          <w:sz w:val="22"/>
          <w:szCs w:val="22"/>
          <w:lang w:val="en-US"/>
        </w:rPr>
      </w:pPr>
      <w:r w:rsidRPr="00980E23">
        <w:rPr>
          <w:rFonts w:asciiTheme="minorHAnsi" w:hAnsiTheme="minorHAnsi"/>
          <w:sz w:val="22"/>
          <w:szCs w:val="22"/>
          <w:lang w:val="en-US"/>
        </w:rPr>
        <w:br w:type="page"/>
      </w:r>
    </w:p>
    <w:tbl>
      <w:tblPr>
        <w:tblStyle w:val="TableGrid"/>
        <w:tblpPr w:leftFromText="180" w:rightFromText="180" w:vertAnchor="text" w:horzAnchor="margin" w:tblpXSpec="center" w:tblpY="6136"/>
        <w:tblW w:w="0" w:type="auto"/>
        <w:tblLook w:val="04A0" w:firstRow="1" w:lastRow="0" w:firstColumn="1" w:lastColumn="0" w:noHBand="0" w:noVBand="1"/>
      </w:tblPr>
      <w:tblGrid>
        <w:gridCol w:w="727"/>
        <w:gridCol w:w="5091"/>
      </w:tblGrid>
      <w:tr w:rsidR="00980E23" w:rsidRPr="00980E23" w:rsidTr="00E87E73">
        <w:trPr>
          <w:trHeight w:val="351"/>
        </w:trPr>
        <w:tc>
          <w:tcPr>
            <w:tcW w:w="727" w:type="dxa"/>
          </w:tcPr>
          <w:p w:rsidR="00980E23" w:rsidRPr="00980E23" w:rsidRDefault="00980E23" w:rsidP="00980E23">
            <w:r w:rsidRPr="00980E23">
              <w:lastRenderedPageBreak/>
              <w:t>1</w:t>
            </w:r>
          </w:p>
        </w:tc>
        <w:tc>
          <w:tcPr>
            <w:tcW w:w="5091" w:type="dxa"/>
          </w:tcPr>
          <w:p w:rsidR="00980E23" w:rsidRPr="00980E23" w:rsidRDefault="00980E23" w:rsidP="00980E23">
            <w:r w:rsidRPr="00980E23">
              <w:t>Positive Lifestyle factors retrieval</w:t>
            </w:r>
          </w:p>
        </w:tc>
      </w:tr>
      <w:tr w:rsidR="00980E23" w:rsidRPr="00980E23" w:rsidTr="00E87E73">
        <w:trPr>
          <w:trHeight w:val="361"/>
        </w:trPr>
        <w:tc>
          <w:tcPr>
            <w:tcW w:w="727" w:type="dxa"/>
          </w:tcPr>
          <w:p w:rsidR="00980E23" w:rsidRPr="00980E23" w:rsidRDefault="00980E23" w:rsidP="00980E23">
            <w:r w:rsidRPr="00980E23">
              <w:t>2</w:t>
            </w:r>
          </w:p>
        </w:tc>
        <w:tc>
          <w:tcPr>
            <w:tcW w:w="5091" w:type="dxa"/>
          </w:tcPr>
          <w:p w:rsidR="00980E23" w:rsidRPr="00980E23" w:rsidRDefault="00980E23" w:rsidP="00980E23">
            <w:r w:rsidRPr="00980E23">
              <w:t>Negative lifestyle factors retrieval</w:t>
            </w:r>
          </w:p>
        </w:tc>
      </w:tr>
      <w:tr w:rsidR="00980E23" w:rsidRPr="00980E23" w:rsidTr="00E87E73">
        <w:trPr>
          <w:trHeight w:val="351"/>
        </w:trPr>
        <w:tc>
          <w:tcPr>
            <w:tcW w:w="727" w:type="dxa"/>
          </w:tcPr>
          <w:p w:rsidR="00980E23" w:rsidRPr="00980E23" w:rsidRDefault="00980E23" w:rsidP="00980E23">
            <w:r w:rsidRPr="00980E23">
              <w:t>3</w:t>
            </w:r>
          </w:p>
        </w:tc>
        <w:tc>
          <w:tcPr>
            <w:tcW w:w="5091" w:type="dxa"/>
          </w:tcPr>
          <w:p w:rsidR="00980E23" w:rsidRPr="00980E23" w:rsidRDefault="00980E23" w:rsidP="00980E23">
            <w:r w:rsidRPr="00980E23">
              <w:t>Life style modifications</w:t>
            </w:r>
          </w:p>
        </w:tc>
      </w:tr>
      <w:tr w:rsidR="00980E23" w:rsidRPr="00980E23" w:rsidTr="00E87E73">
        <w:trPr>
          <w:trHeight w:val="361"/>
        </w:trPr>
        <w:tc>
          <w:tcPr>
            <w:tcW w:w="727" w:type="dxa"/>
          </w:tcPr>
          <w:p w:rsidR="00980E23" w:rsidRPr="00980E23" w:rsidRDefault="00980E23" w:rsidP="00980E23">
            <w:r w:rsidRPr="00980E23">
              <w:t>4</w:t>
            </w:r>
          </w:p>
        </w:tc>
        <w:tc>
          <w:tcPr>
            <w:tcW w:w="5091" w:type="dxa"/>
          </w:tcPr>
          <w:p w:rsidR="00980E23" w:rsidRPr="00980E23" w:rsidRDefault="00980E23" w:rsidP="00980E23">
            <w:r w:rsidRPr="00980E23">
              <w:t>Scenario Q1 &amp;2 practice</w:t>
            </w:r>
          </w:p>
        </w:tc>
      </w:tr>
      <w:tr w:rsidR="00980E23" w:rsidRPr="00980E23" w:rsidTr="00E87E73">
        <w:trPr>
          <w:trHeight w:val="351"/>
        </w:trPr>
        <w:tc>
          <w:tcPr>
            <w:tcW w:w="727" w:type="dxa"/>
          </w:tcPr>
          <w:p w:rsidR="00980E23" w:rsidRPr="00980E23" w:rsidRDefault="00980E23" w:rsidP="00980E23">
            <w:r w:rsidRPr="00980E23">
              <w:t>5</w:t>
            </w:r>
          </w:p>
        </w:tc>
        <w:tc>
          <w:tcPr>
            <w:tcW w:w="5091" w:type="dxa"/>
          </w:tcPr>
          <w:p w:rsidR="00980E23" w:rsidRPr="00980E23" w:rsidRDefault="00980E23" w:rsidP="00980E23">
            <w:r w:rsidRPr="00980E23">
              <w:t>Components of a balanced diet</w:t>
            </w:r>
          </w:p>
        </w:tc>
      </w:tr>
      <w:tr w:rsidR="00980E23" w:rsidRPr="00980E23" w:rsidTr="00E87E73">
        <w:trPr>
          <w:trHeight w:val="361"/>
        </w:trPr>
        <w:tc>
          <w:tcPr>
            <w:tcW w:w="727" w:type="dxa"/>
          </w:tcPr>
          <w:p w:rsidR="00980E23" w:rsidRPr="00980E23" w:rsidRDefault="00980E23" w:rsidP="00980E23">
            <w:r w:rsidRPr="00980E23">
              <w:t>6</w:t>
            </w:r>
          </w:p>
        </w:tc>
        <w:tc>
          <w:tcPr>
            <w:tcW w:w="5091" w:type="dxa"/>
          </w:tcPr>
          <w:p w:rsidR="00980E23" w:rsidRPr="00980E23" w:rsidRDefault="00980E23" w:rsidP="00980E23">
            <w:r w:rsidRPr="00980E23">
              <w:t>Nutritional strategies</w:t>
            </w:r>
          </w:p>
        </w:tc>
      </w:tr>
      <w:tr w:rsidR="00980E23" w:rsidRPr="00980E23" w:rsidTr="00E87E73">
        <w:trPr>
          <w:trHeight w:val="351"/>
        </w:trPr>
        <w:tc>
          <w:tcPr>
            <w:tcW w:w="727" w:type="dxa"/>
          </w:tcPr>
          <w:p w:rsidR="00980E23" w:rsidRPr="00980E23" w:rsidRDefault="00980E23" w:rsidP="00980E23">
            <w:r w:rsidRPr="00980E23">
              <w:t>7</w:t>
            </w:r>
          </w:p>
        </w:tc>
        <w:tc>
          <w:tcPr>
            <w:tcW w:w="5091" w:type="dxa"/>
          </w:tcPr>
          <w:p w:rsidR="00980E23" w:rsidRPr="00980E23" w:rsidRDefault="00980E23" w:rsidP="00980E23">
            <w:r w:rsidRPr="00980E23">
              <w:t>Scenario Q3 practice</w:t>
            </w:r>
          </w:p>
        </w:tc>
      </w:tr>
      <w:tr w:rsidR="00980E23" w:rsidRPr="00980E23" w:rsidTr="00E87E73">
        <w:trPr>
          <w:trHeight w:val="361"/>
        </w:trPr>
        <w:tc>
          <w:tcPr>
            <w:tcW w:w="727" w:type="dxa"/>
          </w:tcPr>
          <w:p w:rsidR="00980E23" w:rsidRPr="00980E23" w:rsidRDefault="00980E23" w:rsidP="00980E23">
            <w:r w:rsidRPr="00980E23">
              <w:t>8</w:t>
            </w:r>
          </w:p>
        </w:tc>
        <w:tc>
          <w:tcPr>
            <w:tcW w:w="5091" w:type="dxa"/>
          </w:tcPr>
          <w:p w:rsidR="00980E23" w:rsidRPr="00980E23" w:rsidRDefault="00980E23" w:rsidP="00980E23">
            <w:r w:rsidRPr="00980E23">
              <w:t>Training Methods for Physical Components</w:t>
            </w:r>
          </w:p>
        </w:tc>
      </w:tr>
      <w:tr w:rsidR="00980E23" w:rsidRPr="00980E23" w:rsidTr="00E87E73">
        <w:trPr>
          <w:trHeight w:val="351"/>
        </w:trPr>
        <w:tc>
          <w:tcPr>
            <w:tcW w:w="727" w:type="dxa"/>
          </w:tcPr>
          <w:p w:rsidR="00980E23" w:rsidRPr="00980E23" w:rsidRDefault="00980E23" w:rsidP="00980E23">
            <w:r w:rsidRPr="00980E23">
              <w:t>9</w:t>
            </w:r>
          </w:p>
        </w:tc>
        <w:tc>
          <w:tcPr>
            <w:tcW w:w="5091" w:type="dxa"/>
          </w:tcPr>
          <w:p w:rsidR="00980E23" w:rsidRPr="00980E23" w:rsidRDefault="00980E23" w:rsidP="00980E23">
            <w:r w:rsidRPr="00980E23">
              <w:t>Training Methods for Skill related Components</w:t>
            </w:r>
          </w:p>
        </w:tc>
      </w:tr>
      <w:tr w:rsidR="00980E23" w:rsidRPr="00980E23" w:rsidTr="00E87E73">
        <w:trPr>
          <w:trHeight w:val="361"/>
        </w:trPr>
        <w:tc>
          <w:tcPr>
            <w:tcW w:w="727" w:type="dxa"/>
          </w:tcPr>
          <w:p w:rsidR="00980E23" w:rsidRPr="00980E23" w:rsidRDefault="00980E23" w:rsidP="00980E23">
            <w:r w:rsidRPr="00980E23">
              <w:t>10</w:t>
            </w:r>
          </w:p>
        </w:tc>
        <w:tc>
          <w:tcPr>
            <w:tcW w:w="5091" w:type="dxa"/>
          </w:tcPr>
          <w:p w:rsidR="00980E23" w:rsidRPr="00980E23" w:rsidRDefault="00980E23" w:rsidP="00980E23">
            <w:r w:rsidRPr="00980E23">
              <w:t>Scenario practice Q4</w:t>
            </w:r>
          </w:p>
        </w:tc>
      </w:tr>
      <w:tr w:rsidR="00980E23" w:rsidRPr="00980E23" w:rsidTr="00E87E73">
        <w:trPr>
          <w:trHeight w:val="351"/>
        </w:trPr>
        <w:tc>
          <w:tcPr>
            <w:tcW w:w="727" w:type="dxa"/>
          </w:tcPr>
          <w:p w:rsidR="00980E23" w:rsidRPr="00980E23" w:rsidRDefault="00980E23" w:rsidP="00980E23">
            <w:r w:rsidRPr="00980E23">
              <w:t>11</w:t>
            </w:r>
          </w:p>
        </w:tc>
        <w:tc>
          <w:tcPr>
            <w:tcW w:w="5091" w:type="dxa"/>
          </w:tcPr>
          <w:p w:rsidR="00980E23" w:rsidRPr="00980E23" w:rsidRDefault="00980E23" w:rsidP="00980E23">
            <w:r w:rsidRPr="00980E23">
              <w:t>Training Program Design</w:t>
            </w:r>
          </w:p>
        </w:tc>
      </w:tr>
      <w:tr w:rsidR="00980E23" w:rsidRPr="00980E23" w:rsidTr="00E87E73">
        <w:trPr>
          <w:trHeight w:val="361"/>
        </w:trPr>
        <w:tc>
          <w:tcPr>
            <w:tcW w:w="727" w:type="dxa"/>
          </w:tcPr>
          <w:p w:rsidR="00980E23" w:rsidRPr="00980E23" w:rsidRDefault="00980E23" w:rsidP="00980E23">
            <w:r w:rsidRPr="00980E23">
              <w:t>12</w:t>
            </w:r>
          </w:p>
        </w:tc>
        <w:tc>
          <w:tcPr>
            <w:tcW w:w="5091" w:type="dxa"/>
          </w:tcPr>
          <w:p w:rsidR="00980E23" w:rsidRPr="00980E23" w:rsidRDefault="00980E23" w:rsidP="00980E23">
            <w:r w:rsidRPr="00980E23">
              <w:t>Scenario Practice Q4, 5 &amp; 6</w:t>
            </w:r>
          </w:p>
        </w:tc>
      </w:tr>
      <w:tr w:rsidR="00980E23" w:rsidRPr="00980E23" w:rsidTr="00E87E73">
        <w:trPr>
          <w:trHeight w:val="351"/>
        </w:trPr>
        <w:tc>
          <w:tcPr>
            <w:tcW w:w="727" w:type="dxa"/>
          </w:tcPr>
          <w:p w:rsidR="00980E23" w:rsidRPr="00980E23" w:rsidRDefault="00980E23" w:rsidP="00980E23">
            <w:r w:rsidRPr="00980E23">
              <w:t>13</w:t>
            </w:r>
          </w:p>
        </w:tc>
        <w:tc>
          <w:tcPr>
            <w:tcW w:w="5091" w:type="dxa"/>
          </w:tcPr>
          <w:p w:rsidR="00980E23" w:rsidRPr="00980E23" w:rsidRDefault="00980E23" w:rsidP="00980E23">
            <w:r w:rsidRPr="00980E23">
              <w:t>Scenario Practice</w:t>
            </w:r>
          </w:p>
        </w:tc>
      </w:tr>
      <w:tr w:rsidR="00980E23" w:rsidRPr="00980E23" w:rsidTr="00E87E73">
        <w:trPr>
          <w:trHeight w:val="361"/>
        </w:trPr>
        <w:tc>
          <w:tcPr>
            <w:tcW w:w="727" w:type="dxa"/>
          </w:tcPr>
          <w:p w:rsidR="00980E23" w:rsidRPr="00980E23" w:rsidRDefault="00980E23" w:rsidP="00980E23">
            <w:r w:rsidRPr="00980E23">
              <w:t>14</w:t>
            </w:r>
          </w:p>
        </w:tc>
        <w:tc>
          <w:tcPr>
            <w:tcW w:w="5091" w:type="dxa"/>
          </w:tcPr>
          <w:p w:rsidR="00980E23" w:rsidRPr="00980E23" w:rsidRDefault="00980E23" w:rsidP="00980E23">
            <w:r w:rsidRPr="00980E23">
              <w:t>Scenario Practice</w:t>
            </w:r>
          </w:p>
        </w:tc>
      </w:tr>
      <w:tr w:rsidR="00980E23" w:rsidRPr="00980E23" w:rsidTr="00E87E73">
        <w:trPr>
          <w:trHeight w:val="351"/>
        </w:trPr>
        <w:tc>
          <w:tcPr>
            <w:tcW w:w="727" w:type="dxa"/>
          </w:tcPr>
          <w:p w:rsidR="00980E23" w:rsidRPr="00980E23" w:rsidRDefault="00980E23" w:rsidP="00980E23">
            <w:r w:rsidRPr="00980E23">
              <w:t>15</w:t>
            </w:r>
          </w:p>
        </w:tc>
        <w:tc>
          <w:tcPr>
            <w:tcW w:w="5091" w:type="dxa"/>
          </w:tcPr>
          <w:p w:rsidR="00980E23" w:rsidRPr="00980E23" w:rsidRDefault="00980E23" w:rsidP="00980E23">
            <w:r w:rsidRPr="00980E23">
              <w:t>External Scenario controlled assessment</w:t>
            </w:r>
          </w:p>
        </w:tc>
      </w:tr>
    </w:tbl>
    <w:p w:rsidR="00980E23" w:rsidRPr="00980E23" w:rsidRDefault="00980E23" w:rsidP="00980E23">
      <w:pPr>
        <w:rPr>
          <w:rFonts w:asciiTheme="minorHAnsi" w:hAnsiTheme="minorHAnsi"/>
          <w:b/>
          <w:sz w:val="28"/>
          <w:szCs w:val="22"/>
          <w:u w:val="single"/>
          <w:lang w:val="en-US"/>
        </w:rPr>
      </w:pPr>
      <w:r w:rsidRPr="00980E23">
        <w:rPr>
          <w:rFonts w:asciiTheme="minorHAnsi" w:hAnsiTheme="minorHAnsi"/>
          <w:b/>
          <w:sz w:val="28"/>
          <w:szCs w:val="22"/>
          <w:u w:val="single"/>
          <w:lang w:val="en-US"/>
        </w:rPr>
        <w:t>Year 12 BTEC Sport Unit 2</w:t>
      </w:r>
    </w:p>
    <w:p w:rsidR="00980E23" w:rsidRPr="00980E23" w:rsidRDefault="00980E23" w:rsidP="00980E23">
      <w:pPr>
        <w:rPr>
          <w:rFonts w:asciiTheme="minorHAnsi" w:hAnsiTheme="minorHAnsi"/>
          <w:b/>
          <w:sz w:val="28"/>
          <w:szCs w:val="22"/>
          <w:u w:val="single"/>
          <w:lang w:val="en-US"/>
        </w:rPr>
      </w:pPr>
    </w:p>
    <w:p w:rsidR="000A1A37" w:rsidRDefault="00980E23">
      <w:r>
        <w:rPr>
          <w:noProof/>
          <w:lang w:eastAsia="en-GB"/>
        </w:rPr>
        <w:drawing>
          <wp:inline distT="0" distB="0" distL="0" distR="0" wp14:anchorId="270F27AE" wp14:editId="0B7210B6">
            <wp:extent cx="5731510" cy="2207895"/>
            <wp:effectExtent l="0" t="0" r="254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207895"/>
                    </a:xfrm>
                    <a:prstGeom prst="rect">
                      <a:avLst/>
                    </a:prstGeom>
                  </pic:spPr>
                </pic:pic>
              </a:graphicData>
            </a:graphic>
          </wp:inline>
        </w:drawing>
      </w:r>
    </w:p>
    <w:sectPr w:rsidR="000A1A37" w:rsidSect="00BF2A97">
      <w:headerReference w:type="even" r:id="rId15"/>
      <w:headerReference w:type="default" r:id="rId16"/>
      <w:head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40C" w:rsidRDefault="00CF040C" w:rsidP="00BF2A97">
      <w:pPr>
        <w:spacing w:after="0" w:line="240" w:lineRule="auto"/>
      </w:pPr>
      <w:r>
        <w:separator/>
      </w:r>
    </w:p>
  </w:endnote>
  <w:endnote w:type="continuationSeparator" w:id="0">
    <w:p w:rsidR="00CF040C" w:rsidRDefault="00CF040C"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40C" w:rsidRDefault="00CF040C" w:rsidP="00BF2A97">
      <w:pPr>
        <w:spacing w:after="0" w:line="240" w:lineRule="auto"/>
      </w:pPr>
      <w:r>
        <w:separator/>
      </w:r>
    </w:p>
  </w:footnote>
  <w:footnote w:type="continuationSeparator" w:id="0">
    <w:p w:rsidR="00CF040C" w:rsidRDefault="00CF040C"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5E4FDB">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E9C" w:rsidRDefault="00D32E9C">
    <w:pPr>
      <w:pStyle w:val="Header"/>
      <w:rPr>
        <w:noProof/>
        <w:lang w:eastAsia="en-GB"/>
      </w:rPr>
    </w:pPr>
  </w:p>
  <w:p w:rsidR="00517497" w:rsidRDefault="00D32E9C">
    <w:pPr>
      <w:pStyle w:val="Header"/>
      <w:rPr>
        <w:noProof/>
        <w:lang w:eastAsia="en-GB"/>
      </w:rPr>
    </w:pPr>
    <w:r>
      <w:rPr>
        <w:noProof/>
        <w:lang w:eastAsia="en-GB"/>
      </w:rPr>
      <w:drawing>
        <wp:anchor distT="0" distB="0" distL="114300" distR="114300" simplePos="0" relativeHeight="251660288" behindDoc="1" locked="0" layoutInCell="1" allowOverlap="1" wp14:anchorId="71F0ED91" wp14:editId="42D6D8D3">
          <wp:simplePos x="0" y="0"/>
          <wp:positionH relativeFrom="page">
            <wp:align>left</wp:align>
          </wp:positionH>
          <wp:positionV relativeFrom="paragraph">
            <wp:posOffset>-449580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44728" cy="10625207"/>
                  </a:xfrm>
                  <a:prstGeom prst="rect">
                    <a:avLst/>
                  </a:prstGeom>
                </pic:spPr>
              </pic:pic>
            </a:graphicData>
          </a:graphic>
          <wp14:sizeRelH relativeFrom="margin">
            <wp14:pctWidth>0</wp14:pctWidth>
          </wp14:sizeRelH>
          <wp14:sizeRelV relativeFrom="margin">
            <wp14:pctHeight>0</wp14:pctHeight>
          </wp14:sizeRelV>
        </wp:anchor>
      </w:drawing>
    </w:r>
  </w:p>
  <w:p w:rsidR="00BF2A97" w:rsidRDefault="00BF2A9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5E4FDB">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41D0A"/>
    <w:rsid w:val="000A1A37"/>
    <w:rsid w:val="003666B9"/>
    <w:rsid w:val="004022D2"/>
    <w:rsid w:val="00415886"/>
    <w:rsid w:val="00441FF0"/>
    <w:rsid w:val="00472518"/>
    <w:rsid w:val="004B0EF8"/>
    <w:rsid w:val="00503C63"/>
    <w:rsid w:val="00517497"/>
    <w:rsid w:val="00525778"/>
    <w:rsid w:val="00546692"/>
    <w:rsid w:val="005E4FDB"/>
    <w:rsid w:val="005F2ACB"/>
    <w:rsid w:val="00674C20"/>
    <w:rsid w:val="00911894"/>
    <w:rsid w:val="0091480C"/>
    <w:rsid w:val="009204F4"/>
    <w:rsid w:val="00955BA0"/>
    <w:rsid w:val="00980E23"/>
    <w:rsid w:val="00A16D27"/>
    <w:rsid w:val="00A243FF"/>
    <w:rsid w:val="00BF2A97"/>
    <w:rsid w:val="00CB4ABD"/>
    <w:rsid w:val="00CF040C"/>
    <w:rsid w:val="00D32E9C"/>
    <w:rsid w:val="00EC2083"/>
    <w:rsid w:val="00F4207C"/>
    <w:rsid w:val="00FA4ADF"/>
    <w:rsid w:val="00FE6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043CCB0E"/>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theme="minorBid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ubjectStyle">
    <w:name w:val="Subject Style"/>
    <w:basedOn w:val="NoSpacing"/>
    <w:link w:val="SubjectStyleChar"/>
    <w:qFormat/>
    <w:rsid w:val="000A1A37"/>
    <w:pPr>
      <w:spacing w:after="40"/>
      <w:jc w:val="center"/>
    </w:pPr>
    <w:rPr>
      <w:color w:val="538135" w:themeColor="accent6" w:themeShade="BF"/>
      <w:sz w:val="52"/>
      <w:szCs w:val="40"/>
    </w:rPr>
  </w:style>
  <w:style w:type="paragraph" w:customStyle="1" w:styleId="Normal1">
    <w:name w:val="Normal1"/>
    <w:basedOn w:val="Normal"/>
    <w:link w:val="normalChar"/>
    <w:qFormat/>
    <w:rsid w:val="000A1A37"/>
  </w:style>
  <w:style w:type="character" w:customStyle="1" w:styleId="SubjectStyleChar">
    <w:name w:val="Subject Style Char"/>
    <w:basedOn w:val="NoSpacingChar"/>
    <w:link w:val="SubjectStyle"/>
    <w:rsid w:val="000A1A37"/>
    <w:rPr>
      <w:rFonts w:ascii="Calibri Light" w:eastAsiaTheme="minorEastAsia" w:hAnsi="Calibri Light"/>
      <w:color w:val="538135" w:themeColor="accent6" w:themeShade="BF"/>
      <w:sz w:val="52"/>
      <w:szCs w:val="40"/>
      <w:lang w:val="en-US"/>
    </w:rPr>
  </w:style>
  <w:style w:type="character" w:customStyle="1" w:styleId="normalChar">
    <w:name w:val="normal Char"/>
    <w:basedOn w:val="DefaultParagraphFont"/>
    <w:link w:val="Normal1"/>
    <w:rsid w:val="000A1A37"/>
    <w:rPr>
      <w:color w:val="auto"/>
      <w:sz w:val="24"/>
    </w:rPr>
  </w:style>
  <w:style w:type="table" w:styleId="TableGrid">
    <w:name w:val="Table Grid"/>
    <w:basedOn w:val="TableNormal"/>
    <w:uiPriority w:val="39"/>
    <w:rsid w:val="00980E23"/>
    <w:pPr>
      <w:spacing w:after="0" w:line="240" w:lineRule="auto"/>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_rels/header3.xml.rels><?xml version="1.0" encoding="UTF-8" standalone="yes"?>
<Relationships xmlns="http://schemas.openxmlformats.org/package/2006/relationships"><Relationship Id="rId1" Type="http://schemas.openxmlformats.org/officeDocument/2006/relationships/image" Target="media/image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042C9C" w:rsidP="00F95450">
          <w:pPr>
            <w:pStyle w:val="F21479DA29D844E5A9EC7771B527AC7E"/>
          </w:pPr>
          <w:r>
            <w:t>Test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42C9C"/>
    <w:rsid w:val="003000CF"/>
    <w:rsid w:val="00375670"/>
    <w:rsid w:val="003F5CAF"/>
    <w:rsid w:val="006356ED"/>
    <w:rsid w:val="00921EDF"/>
    <w:rsid w:val="009C2A76"/>
    <w:rsid w:val="00F95450"/>
    <w:rsid w:val="00FD2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042C9C"/>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14BB810-4D71-4068-9F6D-B26CE1192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11</Pages>
  <Words>1078</Words>
  <Characters>6148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7212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Clive Brench</cp:lastModifiedBy>
  <cp:revision>10</cp:revision>
  <dcterms:created xsi:type="dcterms:W3CDTF">2023-07-07T12:58:00Z</dcterms:created>
  <dcterms:modified xsi:type="dcterms:W3CDTF">2023-07-07T14:50:00Z</dcterms:modified>
</cp:coreProperties>
</file>